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FF2" w:rsidRDefault="00961FF2" w:rsidP="00D95434">
      <w:pPr>
        <w:spacing w:after="0" w:line="240" w:lineRule="auto"/>
        <w:rPr>
          <w:rFonts w:ascii="Verdana" w:eastAsia="Times New Roman" w:hAnsi="Verdana" w:cs="Times New Roman"/>
          <w:color w:val="6600CC"/>
          <w:sz w:val="28"/>
          <w:szCs w:val="28"/>
        </w:rPr>
      </w:pPr>
      <w:r>
        <w:rPr>
          <w:noProof/>
        </w:rPr>
        <w:drawing>
          <wp:inline distT="0" distB="0" distL="0" distR="0">
            <wp:extent cx="6781800" cy="13614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6796268" cy="1364336"/>
                    </a:xfrm>
                    <a:prstGeom prst="rect">
                      <a:avLst/>
                    </a:prstGeom>
                  </pic:spPr>
                </pic:pic>
              </a:graphicData>
            </a:graphic>
          </wp:inline>
        </w:drawing>
      </w:r>
    </w:p>
    <w:p w:rsidR="00961FF2" w:rsidRDefault="00961FF2" w:rsidP="00D95434">
      <w:pPr>
        <w:spacing w:after="0" w:line="240" w:lineRule="auto"/>
        <w:rPr>
          <w:rFonts w:ascii="Verdana" w:eastAsia="Times New Roman" w:hAnsi="Verdana" w:cs="Times New Roman"/>
          <w:color w:val="6600CC"/>
          <w:sz w:val="28"/>
          <w:szCs w:val="28"/>
        </w:rPr>
      </w:pPr>
    </w:p>
    <w:p w:rsidR="00961FF2" w:rsidRDefault="00961FF2" w:rsidP="00D95434">
      <w:pPr>
        <w:spacing w:after="0" w:line="240" w:lineRule="auto"/>
        <w:rPr>
          <w:rFonts w:ascii="Verdana" w:eastAsia="Times New Roman" w:hAnsi="Verdana" w:cs="Times New Roman"/>
          <w:color w:val="6600CC"/>
          <w:sz w:val="28"/>
          <w:szCs w:val="28"/>
        </w:rPr>
      </w:pPr>
    </w:p>
    <w:p w:rsidR="00D95434" w:rsidRDefault="00D95434" w:rsidP="00DC5BD8">
      <w:pPr>
        <w:spacing w:after="0" w:line="240" w:lineRule="auto"/>
        <w:jc w:val="both"/>
        <w:rPr>
          <w:rFonts w:ascii="Verdana" w:eastAsia="Times New Roman" w:hAnsi="Verdana" w:cs="Times New Roman"/>
          <w:color w:val="6600CC"/>
          <w:sz w:val="28"/>
          <w:szCs w:val="28"/>
        </w:rPr>
      </w:pPr>
      <w:r>
        <w:rPr>
          <w:rFonts w:ascii="Verdana" w:eastAsia="Times New Roman" w:hAnsi="Verdana" w:cs="Times New Roman"/>
          <w:color w:val="6600CC"/>
          <w:sz w:val="28"/>
          <w:szCs w:val="28"/>
        </w:rPr>
        <w:t>FROM</w:t>
      </w:r>
      <w:r w:rsidR="00961FF2">
        <w:rPr>
          <w:rFonts w:ascii="Verdana" w:eastAsia="Times New Roman" w:hAnsi="Verdana" w:cs="Times New Roman"/>
          <w:color w:val="6600CC"/>
          <w:sz w:val="28"/>
          <w:szCs w:val="28"/>
        </w:rPr>
        <w:t>:</w:t>
      </w:r>
      <w:r>
        <w:rPr>
          <w:rFonts w:ascii="Verdana" w:eastAsia="Times New Roman" w:hAnsi="Verdana" w:cs="Times New Roman"/>
          <w:color w:val="6600CC"/>
          <w:sz w:val="28"/>
          <w:szCs w:val="28"/>
        </w:rPr>
        <w:t xml:space="preserve"> </w:t>
      </w:r>
      <w:r w:rsidR="00961FF2" w:rsidRPr="00D95434">
        <w:rPr>
          <w:rFonts w:ascii="Verdana" w:eastAsia="Times New Roman" w:hAnsi="Verdana" w:cs="Times New Roman"/>
          <w:b/>
          <w:bCs/>
          <w:color w:val="6600CC"/>
          <w:sz w:val="28"/>
          <w:szCs w:val="28"/>
        </w:rPr>
        <w:t>The NonGuru Network, PMA</w:t>
      </w:r>
      <w:r w:rsidR="00961FF2">
        <w:rPr>
          <w:rFonts w:ascii="Verdana" w:eastAsia="Times New Roman" w:hAnsi="Verdana" w:cs="Times New Roman"/>
          <w:color w:val="6600CC"/>
          <w:sz w:val="28"/>
          <w:szCs w:val="28"/>
        </w:rPr>
        <w:t xml:space="preserve"> </w:t>
      </w:r>
      <w:r>
        <w:rPr>
          <w:rFonts w:ascii="Verdana" w:eastAsia="Times New Roman" w:hAnsi="Verdana" w:cs="Times New Roman"/>
          <w:color w:val="6600CC"/>
          <w:sz w:val="28"/>
          <w:szCs w:val="28"/>
        </w:rPr>
        <w:t>TRUSTEE</w:t>
      </w:r>
      <w:r w:rsidR="00DC5BD8">
        <w:rPr>
          <w:rFonts w:ascii="Verdana" w:eastAsia="Times New Roman" w:hAnsi="Verdana" w:cs="Times New Roman"/>
          <w:color w:val="6600CC"/>
          <w:sz w:val="28"/>
          <w:szCs w:val="28"/>
        </w:rPr>
        <w:t xml:space="preserve"> BOARD</w:t>
      </w:r>
    </w:p>
    <w:p w:rsidR="00961FF2" w:rsidRDefault="00961FF2" w:rsidP="00DC5BD8">
      <w:pPr>
        <w:spacing w:after="0" w:line="240" w:lineRule="auto"/>
        <w:jc w:val="both"/>
        <w:rPr>
          <w:rFonts w:ascii="Verdana" w:eastAsia="Times New Roman" w:hAnsi="Verdana" w:cs="Times New Roman"/>
          <w:color w:val="6600CC"/>
          <w:sz w:val="28"/>
          <w:szCs w:val="28"/>
        </w:rPr>
      </w:pPr>
      <w:r>
        <w:rPr>
          <w:rFonts w:ascii="Verdana" w:eastAsia="Times New Roman" w:hAnsi="Verdana" w:cs="Times New Roman"/>
          <w:color w:val="6600CC"/>
          <w:sz w:val="28"/>
          <w:szCs w:val="28"/>
        </w:rPr>
        <w:t>DATE: MAY 28, 2011</w:t>
      </w:r>
    </w:p>
    <w:p w:rsidR="00961FF2" w:rsidRDefault="00961FF2" w:rsidP="00DC5BD8">
      <w:pPr>
        <w:spacing w:after="0" w:line="240" w:lineRule="auto"/>
        <w:jc w:val="both"/>
        <w:rPr>
          <w:rFonts w:ascii="Verdana" w:eastAsia="Times New Roman" w:hAnsi="Verdana" w:cs="Times New Roman"/>
          <w:color w:val="6600CC"/>
          <w:sz w:val="28"/>
          <w:szCs w:val="28"/>
        </w:rPr>
      </w:pPr>
      <w:r>
        <w:rPr>
          <w:rFonts w:ascii="Verdana" w:eastAsia="Times New Roman" w:hAnsi="Verdana" w:cs="Times New Roman"/>
          <w:color w:val="6600CC"/>
          <w:sz w:val="28"/>
          <w:szCs w:val="28"/>
        </w:rPr>
        <w:t>RE: UPDATE</w:t>
      </w:r>
      <w:r w:rsidR="00DC5BD8">
        <w:rPr>
          <w:rFonts w:ascii="Verdana" w:eastAsia="Times New Roman" w:hAnsi="Verdana" w:cs="Times New Roman"/>
          <w:color w:val="6600CC"/>
          <w:sz w:val="28"/>
          <w:szCs w:val="28"/>
        </w:rPr>
        <w:t xml:space="preserve"> REGARDING START OF NETWORK</w:t>
      </w:r>
    </w:p>
    <w:p w:rsidR="005F4B6C" w:rsidRDefault="005F4B6C" w:rsidP="00DC5BD8">
      <w:pPr>
        <w:spacing w:after="0" w:line="240" w:lineRule="auto"/>
        <w:jc w:val="both"/>
        <w:rPr>
          <w:rFonts w:ascii="Verdana" w:eastAsia="Times New Roman" w:hAnsi="Verdana" w:cs="Times New Roman"/>
          <w:color w:val="6600CC"/>
          <w:sz w:val="28"/>
          <w:szCs w:val="28"/>
        </w:rPr>
      </w:pPr>
    </w:p>
    <w:p w:rsidR="005F4B6C" w:rsidRDefault="005F4B6C" w:rsidP="00337F80">
      <w:pPr>
        <w:spacing w:after="0" w:line="240" w:lineRule="auto"/>
        <w:jc w:val="center"/>
        <w:rPr>
          <w:rFonts w:ascii="Verdana" w:eastAsia="Times New Roman" w:hAnsi="Verdana" w:cs="Times New Roman"/>
          <w:color w:val="6600CC"/>
          <w:sz w:val="28"/>
          <w:szCs w:val="28"/>
        </w:rPr>
      </w:pPr>
      <w:r>
        <w:rPr>
          <w:rFonts w:ascii="Verdana" w:eastAsia="Times New Roman" w:hAnsi="Verdana" w:cs="Times New Roman"/>
          <w:noProof/>
          <w:color w:val="6600CC"/>
          <w:sz w:val="28"/>
          <w:szCs w:val="28"/>
        </w:rPr>
        <w:drawing>
          <wp:inline distT="0" distB="0" distL="0" distR="0">
            <wp:extent cx="1733550" cy="943923"/>
            <wp:effectExtent l="0" t="0" r="0" b="8890"/>
            <wp:docPr id="2" name="Picture 2" descr="C:\Documents and Settings\user\Local Settings\Temporary Internet Files\Content.IE5\849DR6XD\MC90010487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849DR6XD\MC900104878[1].wm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7676" cy="946169"/>
                    </a:xfrm>
                    <a:prstGeom prst="rect">
                      <a:avLst/>
                    </a:prstGeom>
                    <a:noFill/>
                    <a:ln>
                      <a:noFill/>
                    </a:ln>
                  </pic:spPr>
                </pic:pic>
              </a:graphicData>
            </a:graphic>
          </wp:inline>
        </w:drawing>
      </w:r>
    </w:p>
    <w:p w:rsidR="00D95434" w:rsidRDefault="00D95434" w:rsidP="00DC5BD8">
      <w:pPr>
        <w:spacing w:after="0" w:line="240" w:lineRule="auto"/>
        <w:jc w:val="both"/>
        <w:rPr>
          <w:rFonts w:ascii="Verdana" w:eastAsia="Times New Roman" w:hAnsi="Verdana" w:cs="Times New Roman"/>
          <w:color w:val="6600CC"/>
          <w:sz w:val="28"/>
          <w:szCs w:val="28"/>
        </w:rPr>
      </w:pPr>
    </w:p>
    <w:p w:rsidR="00D95434" w:rsidRPr="00D95434" w:rsidRDefault="00D95434" w:rsidP="00DC5BD8">
      <w:pPr>
        <w:spacing w:after="0" w:line="240" w:lineRule="auto"/>
        <w:jc w:val="both"/>
        <w:rPr>
          <w:rFonts w:ascii="Verdana" w:eastAsia="Times New Roman" w:hAnsi="Verdana" w:cs="Times New Roman"/>
          <w:color w:val="6600CC"/>
          <w:sz w:val="28"/>
          <w:szCs w:val="28"/>
        </w:rPr>
      </w:pPr>
      <w:r w:rsidRPr="00D95434">
        <w:rPr>
          <w:rFonts w:ascii="Verdana" w:eastAsia="Times New Roman" w:hAnsi="Verdana" w:cs="Times New Roman"/>
          <w:color w:val="6600CC"/>
          <w:sz w:val="28"/>
          <w:szCs w:val="28"/>
        </w:rPr>
        <w:t>Hello my friend</w:t>
      </w:r>
      <w:r>
        <w:rPr>
          <w:rFonts w:ascii="Verdana" w:eastAsia="Times New Roman" w:hAnsi="Verdana" w:cs="Times New Roman"/>
          <w:color w:val="6600CC"/>
          <w:sz w:val="28"/>
          <w:szCs w:val="28"/>
        </w:rPr>
        <w:t>s</w:t>
      </w:r>
      <w:r w:rsidRPr="00D95434">
        <w:rPr>
          <w:rFonts w:ascii="Verdana" w:eastAsia="Times New Roman" w:hAnsi="Verdana" w:cs="Times New Roman"/>
          <w:color w:val="6600CC"/>
          <w:sz w:val="28"/>
          <w:szCs w:val="28"/>
        </w:rPr>
        <w:t>,</w:t>
      </w:r>
    </w:p>
    <w:p w:rsidR="00D95434" w:rsidRPr="00D95434" w:rsidRDefault="00D95434" w:rsidP="00DC5BD8">
      <w:pPr>
        <w:spacing w:after="0" w:line="240" w:lineRule="auto"/>
        <w:jc w:val="both"/>
        <w:rPr>
          <w:rFonts w:ascii="Verdana" w:eastAsia="Times New Roman" w:hAnsi="Verdana" w:cs="Times New Roman"/>
          <w:color w:val="6600CC"/>
          <w:sz w:val="28"/>
          <w:szCs w:val="28"/>
        </w:rPr>
      </w:pPr>
    </w:p>
    <w:p w:rsidR="00D95434" w:rsidRPr="00D95434" w:rsidRDefault="00D95434" w:rsidP="00DC5BD8">
      <w:pPr>
        <w:spacing w:after="0" w:line="240" w:lineRule="auto"/>
        <w:jc w:val="both"/>
        <w:rPr>
          <w:rFonts w:ascii="Verdana" w:eastAsia="Times New Roman" w:hAnsi="Verdana" w:cs="Times New Roman"/>
          <w:color w:val="6600CC"/>
          <w:sz w:val="28"/>
          <w:szCs w:val="28"/>
        </w:rPr>
      </w:pPr>
      <w:r w:rsidRPr="00D95434">
        <w:rPr>
          <w:rFonts w:ascii="Verdana" w:eastAsia="Times New Roman" w:hAnsi="Verdana" w:cs="Times New Roman"/>
          <w:color w:val="6600CC"/>
          <w:sz w:val="28"/>
          <w:szCs w:val="28"/>
        </w:rPr>
        <w:t xml:space="preserve">Again, </w:t>
      </w:r>
      <w:r w:rsidR="00961FF2">
        <w:rPr>
          <w:rFonts w:ascii="Verdana" w:eastAsia="Times New Roman" w:hAnsi="Verdana" w:cs="Times New Roman"/>
          <w:color w:val="6600CC"/>
          <w:sz w:val="28"/>
          <w:szCs w:val="28"/>
        </w:rPr>
        <w:t xml:space="preserve">for those who have expressed their desire to become a member, </w:t>
      </w:r>
      <w:r w:rsidRPr="00D95434">
        <w:rPr>
          <w:rFonts w:ascii="Verdana" w:eastAsia="Times New Roman" w:hAnsi="Verdana" w:cs="Times New Roman"/>
          <w:color w:val="6600CC"/>
          <w:sz w:val="28"/>
          <w:szCs w:val="28"/>
        </w:rPr>
        <w:t xml:space="preserve">we thank you for your interest in </w:t>
      </w:r>
      <w:r w:rsidRPr="00D95434">
        <w:rPr>
          <w:rFonts w:ascii="Verdana" w:eastAsia="Times New Roman" w:hAnsi="Verdana" w:cs="Times New Roman"/>
          <w:b/>
          <w:bCs/>
          <w:color w:val="6600CC"/>
          <w:sz w:val="28"/>
          <w:szCs w:val="28"/>
        </w:rPr>
        <w:t>The NonGuru Network, PMA</w:t>
      </w:r>
      <w:r w:rsidRPr="00D95434">
        <w:rPr>
          <w:rFonts w:ascii="Verdana" w:eastAsia="Times New Roman" w:hAnsi="Verdana" w:cs="Times New Roman"/>
          <w:color w:val="6600CC"/>
          <w:sz w:val="28"/>
          <w:szCs w:val="28"/>
        </w:rPr>
        <w:t>. This is a</w:t>
      </w:r>
      <w:r w:rsidR="00961FF2">
        <w:rPr>
          <w:rFonts w:ascii="Verdana" w:eastAsia="Times New Roman" w:hAnsi="Verdana" w:cs="Times New Roman"/>
          <w:color w:val="6600CC"/>
          <w:sz w:val="28"/>
          <w:szCs w:val="28"/>
        </w:rPr>
        <w:t>n</w:t>
      </w:r>
      <w:r w:rsidRPr="00D95434">
        <w:rPr>
          <w:rFonts w:ascii="Verdana" w:eastAsia="Times New Roman" w:hAnsi="Verdana" w:cs="Times New Roman"/>
          <w:color w:val="6600CC"/>
          <w:sz w:val="28"/>
          <w:szCs w:val="28"/>
        </w:rPr>
        <w:t xml:space="preserve"> update to let you know that we are still pressing forward in our quest to bring you a platform that focuses on you and your concerns, </w:t>
      </w:r>
      <w:r w:rsidRPr="00D95434">
        <w:rPr>
          <w:rFonts w:ascii="Verdana" w:eastAsia="Times New Roman" w:hAnsi="Verdana" w:cs="Times New Roman"/>
          <w:b/>
          <w:bCs/>
          <w:i/>
          <w:iCs/>
          <w:color w:val="6600CC"/>
          <w:sz w:val="28"/>
          <w:szCs w:val="28"/>
        </w:rPr>
        <w:t>without gurus</w:t>
      </w:r>
      <w:r w:rsidRPr="00D95434">
        <w:rPr>
          <w:rFonts w:ascii="Verdana" w:eastAsia="Times New Roman" w:hAnsi="Verdana" w:cs="Times New Roman"/>
          <w:color w:val="6600CC"/>
          <w:sz w:val="28"/>
          <w:szCs w:val="28"/>
        </w:rPr>
        <w:t xml:space="preserve">, regarding the law and alternative health in a safe and private environment, without the interference of government. </w:t>
      </w:r>
    </w:p>
    <w:p w:rsidR="00D95434" w:rsidRDefault="00D95434" w:rsidP="00DC5BD8">
      <w:pPr>
        <w:spacing w:after="0" w:line="240" w:lineRule="auto"/>
        <w:jc w:val="both"/>
        <w:rPr>
          <w:rFonts w:ascii="Verdana" w:eastAsia="Times New Roman" w:hAnsi="Verdana" w:cs="Times New Roman"/>
          <w:color w:val="6600CC"/>
          <w:sz w:val="28"/>
          <w:szCs w:val="28"/>
        </w:rPr>
      </w:pPr>
    </w:p>
    <w:p w:rsidR="00337F80" w:rsidRDefault="00337F80" w:rsidP="00337F80">
      <w:pPr>
        <w:spacing w:after="0" w:line="240" w:lineRule="auto"/>
        <w:jc w:val="center"/>
        <w:rPr>
          <w:rFonts w:ascii="Verdana" w:eastAsia="Times New Roman" w:hAnsi="Verdana" w:cs="Times New Roman"/>
          <w:color w:val="6600CC"/>
          <w:sz w:val="28"/>
          <w:szCs w:val="28"/>
        </w:rPr>
      </w:pPr>
      <w:r>
        <w:rPr>
          <w:rFonts w:ascii="Verdana" w:eastAsia="Times New Roman" w:hAnsi="Verdana" w:cs="Times New Roman"/>
          <w:noProof/>
          <w:color w:val="6600CC"/>
          <w:sz w:val="28"/>
          <w:szCs w:val="28"/>
        </w:rPr>
        <w:drawing>
          <wp:inline distT="0" distB="0" distL="0" distR="0">
            <wp:extent cx="1219200" cy="1117068"/>
            <wp:effectExtent l="0" t="0" r="0" b="6985"/>
            <wp:docPr id="7" name="Picture 7" descr="C:\Documents and Settings\user\Local Settings\Temporary Internet Files\Content.IE5\J4CKBK25\MC9002288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Local Settings\Temporary Internet Files\Content.IE5\J4CKBK25\MC900228833[1].wm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1117068"/>
                    </a:xfrm>
                    <a:prstGeom prst="rect">
                      <a:avLst/>
                    </a:prstGeom>
                    <a:noFill/>
                    <a:ln>
                      <a:noFill/>
                    </a:ln>
                  </pic:spPr>
                </pic:pic>
              </a:graphicData>
            </a:graphic>
          </wp:inline>
        </w:drawing>
      </w:r>
      <w:r w:rsidR="00CE1943">
        <w:rPr>
          <w:rFonts w:ascii="Verdana" w:eastAsia="Times New Roman" w:hAnsi="Verdana" w:cs="Times New Roman"/>
          <w:color w:val="6600CC"/>
          <w:sz w:val="28"/>
          <w:szCs w:val="28"/>
        </w:rPr>
        <w:t xml:space="preserve">           </w:t>
      </w:r>
      <w:r w:rsidR="00CD4C6C">
        <w:rPr>
          <w:rFonts w:ascii="Verdana" w:eastAsia="Times New Roman" w:hAnsi="Verdana" w:cs="Times New Roman"/>
          <w:noProof/>
          <w:color w:val="6600CC"/>
          <w:sz w:val="28"/>
          <w:szCs w:val="28"/>
        </w:rPr>
        <w:drawing>
          <wp:inline distT="0" distB="0" distL="0" distR="0">
            <wp:extent cx="1219200" cy="1117068"/>
            <wp:effectExtent l="0" t="0" r="0" b="6985"/>
            <wp:docPr id="9" name="Picture 9" descr="C:\Documents and Settings\user\Local Settings\Temporary Internet Files\Content.IE5\J4CKBK25\MC9002288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Local Settings\Temporary Internet Files\Content.IE5\J4CKBK25\MC900228833[1].wm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1117068"/>
                    </a:xfrm>
                    <a:prstGeom prst="rect">
                      <a:avLst/>
                    </a:prstGeom>
                    <a:noFill/>
                    <a:ln>
                      <a:noFill/>
                    </a:ln>
                  </pic:spPr>
                </pic:pic>
              </a:graphicData>
            </a:graphic>
          </wp:inline>
        </w:drawing>
      </w:r>
      <w:r w:rsidR="00CE1943">
        <w:rPr>
          <w:rFonts w:ascii="Verdana" w:eastAsia="Times New Roman" w:hAnsi="Verdana" w:cs="Times New Roman"/>
          <w:color w:val="6600CC"/>
          <w:sz w:val="28"/>
          <w:szCs w:val="28"/>
        </w:rPr>
        <w:t xml:space="preserve">          </w:t>
      </w:r>
      <w:r w:rsidR="00CD4C6C">
        <w:rPr>
          <w:rFonts w:ascii="Verdana" w:eastAsia="Times New Roman" w:hAnsi="Verdana" w:cs="Times New Roman"/>
          <w:noProof/>
          <w:color w:val="6600CC"/>
          <w:sz w:val="28"/>
          <w:szCs w:val="28"/>
        </w:rPr>
        <w:drawing>
          <wp:inline distT="0" distB="0" distL="0" distR="0">
            <wp:extent cx="1219200" cy="1117068"/>
            <wp:effectExtent l="0" t="0" r="0" b="6985"/>
            <wp:docPr id="10" name="Picture 10" descr="C:\Documents and Settings\user\Local Settings\Temporary Internet Files\Content.IE5\J4CKBK25\MC9002288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Local Settings\Temporary Internet Files\Content.IE5\J4CKBK25\MC900228833[1].wm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1117068"/>
                    </a:xfrm>
                    <a:prstGeom prst="rect">
                      <a:avLst/>
                    </a:prstGeom>
                    <a:noFill/>
                    <a:ln>
                      <a:noFill/>
                    </a:ln>
                  </pic:spPr>
                </pic:pic>
              </a:graphicData>
            </a:graphic>
          </wp:inline>
        </w:drawing>
      </w:r>
    </w:p>
    <w:p w:rsidR="00337F80" w:rsidRPr="00D95434" w:rsidRDefault="00337F80" w:rsidP="00DC5BD8">
      <w:pPr>
        <w:spacing w:after="0" w:line="240" w:lineRule="auto"/>
        <w:jc w:val="both"/>
        <w:rPr>
          <w:rFonts w:ascii="Verdana" w:eastAsia="Times New Roman" w:hAnsi="Verdana" w:cs="Times New Roman"/>
          <w:color w:val="6600CC"/>
          <w:sz w:val="28"/>
          <w:szCs w:val="28"/>
        </w:rPr>
      </w:pPr>
    </w:p>
    <w:p w:rsidR="00D95434" w:rsidRPr="00D95434" w:rsidRDefault="00D95434" w:rsidP="00DC5BD8">
      <w:pPr>
        <w:spacing w:after="0" w:line="240" w:lineRule="auto"/>
        <w:jc w:val="both"/>
        <w:rPr>
          <w:rFonts w:ascii="Verdana" w:eastAsia="Times New Roman" w:hAnsi="Verdana" w:cs="Times New Roman"/>
          <w:color w:val="6600CC"/>
          <w:sz w:val="28"/>
          <w:szCs w:val="28"/>
        </w:rPr>
      </w:pPr>
      <w:r w:rsidRPr="00D95434">
        <w:rPr>
          <w:rFonts w:ascii="Verdana" w:eastAsia="Times New Roman" w:hAnsi="Verdana" w:cs="Times New Roman"/>
          <w:color w:val="6600CC"/>
          <w:sz w:val="28"/>
          <w:szCs w:val="28"/>
        </w:rPr>
        <w:t xml:space="preserve">Based on the questions we have been receiving lately, please be advised that The NonGuru Network, PMA has not started accepting members yet. You will be notified when we will start accepting members, which I </w:t>
      </w:r>
      <w:r>
        <w:rPr>
          <w:rFonts w:ascii="Verdana" w:eastAsia="Times New Roman" w:hAnsi="Verdana" w:cs="Times New Roman"/>
          <w:color w:val="6600CC"/>
          <w:sz w:val="28"/>
          <w:szCs w:val="28"/>
        </w:rPr>
        <w:t xml:space="preserve">(P.N.) </w:t>
      </w:r>
      <w:r w:rsidRPr="00D95434">
        <w:rPr>
          <w:rFonts w:ascii="Verdana" w:eastAsia="Times New Roman" w:hAnsi="Verdana" w:cs="Times New Roman"/>
          <w:color w:val="6600CC"/>
          <w:sz w:val="28"/>
          <w:szCs w:val="28"/>
        </w:rPr>
        <w:t xml:space="preserve">pray is soon. </w:t>
      </w:r>
    </w:p>
    <w:p w:rsidR="00D95434" w:rsidRPr="00D95434" w:rsidRDefault="00D95434" w:rsidP="00DC5BD8">
      <w:pPr>
        <w:spacing w:after="0" w:line="240" w:lineRule="auto"/>
        <w:jc w:val="both"/>
        <w:rPr>
          <w:rFonts w:ascii="Verdana" w:eastAsia="Times New Roman" w:hAnsi="Verdana" w:cs="Times New Roman"/>
          <w:color w:val="6600CC"/>
          <w:sz w:val="28"/>
          <w:szCs w:val="28"/>
        </w:rPr>
      </w:pPr>
    </w:p>
    <w:p w:rsidR="00337F80" w:rsidRDefault="00CD4C6C" w:rsidP="00CD4C6C">
      <w:pPr>
        <w:spacing w:after="0" w:line="240" w:lineRule="auto"/>
        <w:jc w:val="center"/>
        <w:rPr>
          <w:rFonts w:ascii="Verdana" w:eastAsia="Times New Roman" w:hAnsi="Verdana" w:cs="Times New Roman"/>
          <w:color w:val="6600CC"/>
          <w:sz w:val="28"/>
          <w:szCs w:val="28"/>
        </w:rPr>
      </w:pPr>
      <w:r>
        <w:rPr>
          <w:rFonts w:ascii="Verdana" w:eastAsia="Times New Roman" w:hAnsi="Verdana" w:cs="Times New Roman"/>
          <w:color w:val="6600CC"/>
          <w:sz w:val="28"/>
          <w:szCs w:val="28"/>
        </w:rPr>
        <w:lastRenderedPageBreak/>
        <w:t xml:space="preserve">   </w:t>
      </w:r>
      <w:r>
        <w:rPr>
          <w:rFonts w:ascii="Verdana" w:eastAsia="Times New Roman" w:hAnsi="Verdana" w:cs="Times New Roman"/>
          <w:noProof/>
          <w:color w:val="6600CC"/>
          <w:sz w:val="28"/>
          <w:szCs w:val="28"/>
        </w:rPr>
        <w:drawing>
          <wp:inline distT="0" distB="0" distL="0" distR="0">
            <wp:extent cx="1162050" cy="1162050"/>
            <wp:effectExtent l="0" t="0" r="0" b="0"/>
            <wp:docPr id="12" name="Picture 12" descr="C:\Documents and Settings\user\Local Settings\Temporary Internet Files\Content.IE5\L81N4ML7\MC90035896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user\Local Settings\Temporary Internet Files\Content.IE5\L81N4ML7\MC900358961[1].wm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1162050"/>
                    </a:xfrm>
                    <a:prstGeom prst="rect">
                      <a:avLst/>
                    </a:prstGeom>
                    <a:noFill/>
                    <a:ln>
                      <a:noFill/>
                    </a:ln>
                  </pic:spPr>
                </pic:pic>
              </a:graphicData>
            </a:graphic>
          </wp:inline>
        </w:drawing>
      </w:r>
      <w:r>
        <w:rPr>
          <w:rFonts w:ascii="Verdana" w:eastAsia="Times New Roman" w:hAnsi="Verdana" w:cs="Times New Roman"/>
          <w:color w:val="6600CC"/>
          <w:sz w:val="28"/>
          <w:szCs w:val="28"/>
        </w:rPr>
        <w:t xml:space="preserve">   </w:t>
      </w:r>
    </w:p>
    <w:p w:rsidR="00337F80" w:rsidRDefault="00337F80" w:rsidP="00DC5BD8">
      <w:pPr>
        <w:spacing w:after="0" w:line="240" w:lineRule="auto"/>
        <w:jc w:val="both"/>
        <w:rPr>
          <w:rFonts w:ascii="Verdana" w:eastAsia="Times New Roman" w:hAnsi="Verdana" w:cs="Times New Roman"/>
          <w:color w:val="6600CC"/>
          <w:sz w:val="28"/>
          <w:szCs w:val="28"/>
        </w:rPr>
      </w:pPr>
    </w:p>
    <w:p w:rsidR="00337F80" w:rsidRDefault="00D95434" w:rsidP="00DC5BD8">
      <w:pPr>
        <w:spacing w:after="0" w:line="240" w:lineRule="auto"/>
        <w:jc w:val="both"/>
        <w:rPr>
          <w:rFonts w:ascii="Verdana" w:eastAsia="Times New Roman" w:hAnsi="Verdana" w:cs="Times New Roman"/>
          <w:color w:val="6600CC"/>
          <w:sz w:val="28"/>
          <w:szCs w:val="28"/>
        </w:rPr>
      </w:pPr>
      <w:r w:rsidRPr="00D95434">
        <w:rPr>
          <w:rFonts w:ascii="Verdana" w:eastAsia="Times New Roman" w:hAnsi="Verdana" w:cs="Times New Roman"/>
          <w:color w:val="6600CC"/>
          <w:sz w:val="28"/>
          <w:szCs w:val="28"/>
        </w:rPr>
        <w:t>The sacrificial work of helping others in this foreclosure mess appears to be a never ending task and it has greatly slowed our progress in launching The NonGuru Network, PMA, but we are pressing forward with zeal. We thank you for your patience. </w:t>
      </w:r>
    </w:p>
    <w:p w:rsidR="00337F80" w:rsidRDefault="00CE1943" w:rsidP="00DC5BD8">
      <w:pPr>
        <w:spacing w:after="0" w:line="240" w:lineRule="auto"/>
        <w:jc w:val="both"/>
        <w:rPr>
          <w:rFonts w:ascii="Verdana" w:eastAsia="Times New Roman" w:hAnsi="Verdana" w:cs="Times New Roman"/>
          <w:color w:val="6600CC"/>
          <w:sz w:val="28"/>
          <w:szCs w:val="28"/>
        </w:rPr>
      </w:pPr>
      <w:r>
        <w:rPr>
          <w:rFonts w:ascii="Verdana" w:eastAsia="Times New Roman" w:hAnsi="Verdana" w:cs="Times New Roman"/>
          <w:noProof/>
          <w:color w:val="6600CC"/>
          <w:sz w:val="28"/>
          <w:szCs w:val="28"/>
        </w:rPr>
        <w:drawing>
          <wp:anchor distT="0" distB="0" distL="114300" distR="114300" simplePos="0" relativeHeight="251661312" behindDoc="0" locked="0" layoutInCell="1" allowOverlap="1">
            <wp:simplePos x="0" y="0"/>
            <wp:positionH relativeFrom="column">
              <wp:posOffset>0</wp:posOffset>
            </wp:positionH>
            <wp:positionV relativeFrom="paragraph">
              <wp:posOffset>219075</wp:posOffset>
            </wp:positionV>
            <wp:extent cx="981710" cy="986790"/>
            <wp:effectExtent l="0" t="0" r="0" b="3810"/>
            <wp:wrapSquare wrapText="bothSides"/>
            <wp:docPr id="4" name="Picture 4" descr="C:\Documents and Settings\user\Local Settings\Temporary Internet Files\Content.IE5\L81N4ML7\MC90043157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Local Settings\Temporary Internet Files\Content.IE5\L81N4ML7\MC900431573[1].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710" cy="986790"/>
                    </a:xfrm>
                    <a:prstGeom prst="rect">
                      <a:avLst/>
                    </a:prstGeom>
                    <a:noFill/>
                    <a:ln>
                      <a:noFill/>
                    </a:ln>
                  </pic:spPr>
                </pic:pic>
              </a:graphicData>
            </a:graphic>
          </wp:anchor>
        </w:drawing>
      </w:r>
    </w:p>
    <w:p w:rsidR="00337F80" w:rsidRDefault="00CE1943" w:rsidP="00CE1943">
      <w:pPr>
        <w:spacing w:after="0" w:line="240" w:lineRule="auto"/>
        <w:jc w:val="both"/>
        <w:rPr>
          <w:rFonts w:ascii="Verdana" w:eastAsia="Times New Roman" w:hAnsi="Verdana" w:cs="Times New Roman"/>
          <w:color w:val="6600CC"/>
          <w:sz w:val="28"/>
          <w:szCs w:val="28"/>
        </w:rPr>
      </w:pPr>
      <w:r>
        <w:rPr>
          <w:rFonts w:ascii="Verdana" w:eastAsia="Times New Roman" w:hAnsi="Verdana" w:cs="Times New Roman"/>
          <w:noProof/>
          <w:color w:val="6600CC"/>
          <w:sz w:val="28"/>
          <w:szCs w:val="28"/>
        </w:rPr>
        <w:drawing>
          <wp:anchor distT="0" distB="0" distL="114300" distR="114300" simplePos="0" relativeHeight="251662336" behindDoc="0" locked="0" layoutInCell="1" allowOverlap="1">
            <wp:simplePos x="0" y="0"/>
            <wp:positionH relativeFrom="column">
              <wp:posOffset>1532890</wp:posOffset>
            </wp:positionH>
            <wp:positionV relativeFrom="paragraph">
              <wp:posOffset>722630</wp:posOffset>
            </wp:positionV>
            <wp:extent cx="1114425" cy="855345"/>
            <wp:effectExtent l="0" t="0" r="9525" b="1905"/>
            <wp:wrapSquare wrapText="bothSides"/>
            <wp:docPr id="14" name="Picture 14" descr="C:\Documents and Settings\user\Local Settings\Temporary Internet Files\Content.IE5\J4CKBK25\MP9004431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user\Local Settings\Temporary Internet Files\Content.IE5\J4CKBK25\MP900443125[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4425" cy="855345"/>
                    </a:xfrm>
                    <a:prstGeom prst="rect">
                      <a:avLst/>
                    </a:prstGeom>
                    <a:noFill/>
                    <a:ln>
                      <a:noFill/>
                    </a:ln>
                  </pic:spPr>
                </pic:pic>
              </a:graphicData>
            </a:graphic>
          </wp:anchor>
        </w:drawing>
      </w:r>
      <w:r>
        <w:rPr>
          <w:rFonts w:ascii="Verdana" w:eastAsia="Times New Roman" w:hAnsi="Verdana" w:cs="Times New Roman"/>
          <w:noProof/>
          <w:color w:val="6600CC"/>
          <w:sz w:val="28"/>
          <w:szCs w:val="28"/>
        </w:rPr>
        <w:drawing>
          <wp:anchor distT="0" distB="0" distL="114300" distR="114300" simplePos="0" relativeHeight="251663360" behindDoc="1" locked="0" layoutInCell="1" allowOverlap="1">
            <wp:simplePos x="0" y="0"/>
            <wp:positionH relativeFrom="column">
              <wp:posOffset>4495165</wp:posOffset>
            </wp:positionH>
            <wp:positionV relativeFrom="paragraph">
              <wp:posOffset>723265</wp:posOffset>
            </wp:positionV>
            <wp:extent cx="1152525" cy="993140"/>
            <wp:effectExtent l="0" t="0" r="9525" b="0"/>
            <wp:wrapTight wrapText="bothSides">
              <wp:wrapPolygon edited="0">
                <wp:start x="0" y="0"/>
                <wp:lineTo x="0" y="21130"/>
                <wp:lineTo x="21421" y="21130"/>
                <wp:lineTo x="21421" y="0"/>
                <wp:lineTo x="0" y="0"/>
              </wp:wrapPolygon>
            </wp:wrapTight>
            <wp:docPr id="15" name="Picture 15" descr="C:\Documents and Settings\user\Local Settings\Temporary Internet Files\Content.IE5\8WIP4387\MC9002871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user\Local Settings\Temporary Internet Files\Content.IE5\8WIP4387\MC900287184[1].wm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525" cy="993140"/>
                    </a:xfrm>
                    <a:prstGeom prst="rect">
                      <a:avLst/>
                    </a:prstGeom>
                    <a:noFill/>
                    <a:ln>
                      <a:noFill/>
                    </a:ln>
                  </pic:spPr>
                </pic:pic>
              </a:graphicData>
            </a:graphic>
          </wp:anchor>
        </w:drawing>
      </w:r>
      <w:r w:rsidR="00D95434" w:rsidRPr="00D95434">
        <w:rPr>
          <w:rFonts w:ascii="Verdana" w:eastAsia="Times New Roman" w:hAnsi="Verdana" w:cs="Times New Roman"/>
          <w:color w:val="6600CC"/>
          <w:sz w:val="28"/>
          <w:szCs w:val="28"/>
        </w:rPr>
        <w:t xml:space="preserve">I </w:t>
      </w:r>
      <w:r w:rsidR="00D95434">
        <w:rPr>
          <w:rFonts w:ascii="Verdana" w:eastAsia="Times New Roman" w:hAnsi="Verdana" w:cs="Times New Roman"/>
          <w:color w:val="6600CC"/>
          <w:sz w:val="28"/>
          <w:szCs w:val="28"/>
        </w:rPr>
        <w:t xml:space="preserve">(P.N.) </w:t>
      </w:r>
      <w:r w:rsidR="00D95434" w:rsidRPr="00D95434">
        <w:rPr>
          <w:rFonts w:ascii="Verdana" w:eastAsia="Times New Roman" w:hAnsi="Verdana" w:cs="Times New Roman"/>
          <w:color w:val="6600CC"/>
          <w:sz w:val="28"/>
          <w:szCs w:val="28"/>
        </w:rPr>
        <w:t>am pleased to report that we have purchased software materials to be able to create teaching modules via video, software to help with writing and communication skills,</w:t>
      </w:r>
      <w:r w:rsidRPr="00CE1943">
        <w:rPr>
          <w:rFonts w:ascii="Verdana" w:eastAsia="Times New Roman" w:hAnsi="Verdana" w:cs="Times New Roman"/>
          <w:noProof/>
          <w:color w:val="6600CC"/>
          <w:sz w:val="28"/>
          <w:szCs w:val="28"/>
        </w:rPr>
        <w:t xml:space="preserve"> </w:t>
      </w:r>
      <w:r>
        <w:rPr>
          <w:rFonts w:ascii="Verdana" w:eastAsia="Times New Roman" w:hAnsi="Verdana" w:cs="Times New Roman"/>
          <w:color w:val="6600CC"/>
          <w:sz w:val="28"/>
          <w:szCs w:val="28"/>
        </w:rPr>
        <w:t xml:space="preserve"> which I have found to be </w:t>
      </w:r>
      <w:r w:rsidR="00D95434" w:rsidRPr="00D95434">
        <w:rPr>
          <w:rFonts w:ascii="Verdana" w:eastAsia="Times New Roman" w:hAnsi="Verdana" w:cs="Times New Roman"/>
          <w:color w:val="6600CC"/>
          <w:sz w:val="28"/>
          <w:szCs w:val="28"/>
        </w:rPr>
        <w:t xml:space="preserve">sorely needed and is not being taught by most of the so-called gurus in the </w:t>
      </w:r>
      <w:r w:rsidR="00D95434" w:rsidRPr="00D95434">
        <w:rPr>
          <w:rFonts w:ascii="Verdana" w:eastAsia="Times New Roman" w:hAnsi="Verdana" w:cs="Times New Roman"/>
          <w:i/>
          <w:iCs/>
          <w:color w:val="6600CC"/>
          <w:sz w:val="28"/>
          <w:szCs w:val="28"/>
        </w:rPr>
        <w:t xml:space="preserve">sui </w:t>
      </w:r>
      <w:proofErr w:type="spellStart"/>
      <w:r w:rsidR="00D95434" w:rsidRPr="00D95434">
        <w:rPr>
          <w:rFonts w:ascii="Verdana" w:eastAsia="Times New Roman" w:hAnsi="Verdana" w:cs="Times New Roman"/>
          <w:i/>
          <w:iCs/>
          <w:color w:val="6600CC"/>
          <w:sz w:val="28"/>
          <w:szCs w:val="28"/>
        </w:rPr>
        <w:t>juris</w:t>
      </w:r>
      <w:proofErr w:type="spellEnd"/>
      <w:r w:rsidR="00D95434" w:rsidRPr="00D95434">
        <w:rPr>
          <w:rFonts w:ascii="Verdana" w:eastAsia="Times New Roman" w:hAnsi="Verdana" w:cs="Times New Roman"/>
          <w:color w:val="6600CC"/>
          <w:sz w:val="28"/>
          <w:szCs w:val="28"/>
        </w:rPr>
        <w:t xml:space="preserve"> arena (actually, I have not seen any). </w:t>
      </w:r>
    </w:p>
    <w:p w:rsidR="00CE1943" w:rsidRDefault="00CE1943" w:rsidP="00CE1943">
      <w:pPr>
        <w:spacing w:after="0" w:line="240" w:lineRule="auto"/>
        <w:jc w:val="both"/>
        <w:rPr>
          <w:rFonts w:ascii="Verdana" w:eastAsia="Times New Roman" w:hAnsi="Verdana" w:cs="Times New Roman"/>
          <w:color w:val="6600CC"/>
          <w:sz w:val="28"/>
          <w:szCs w:val="28"/>
        </w:rPr>
      </w:pPr>
    </w:p>
    <w:p w:rsidR="00CD4C6C" w:rsidRDefault="00CD4C6C" w:rsidP="00591177">
      <w:pPr>
        <w:tabs>
          <w:tab w:val="left" w:pos="1515"/>
          <w:tab w:val="center" w:pos="2295"/>
        </w:tabs>
        <w:spacing w:after="0" w:line="240" w:lineRule="auto"/>
        <w:jc w:val="center"/>
        <w:rPr>
          <w:rFonts w:ascii="Verdana" w:eastAsia="Times New Roman" w:hAnsi="Verdana" w:cs="Times New Roman"/>
          <w:color w:val="6600CC"/>
          <w:sz w:val="28"/>
          <w:szCs w:val="28"/>
        </w:rPr>
      </w:pPr>
    </w:p>
    <w:p w:rsidR="00591177" w:rsidRPr="00CE1943" w:rsidRDefault="00591177" w:rsidP="00CE1943">
      <w:pPr>
        <w:tabs>
          <w:tab w:val="left" w:pos="1515"/>
          <w:tab w:val="center" w:pos="2295"/>
        </w:tabs>
        <w:spacing w:after="0" w:line="240" w:lineRule="auto"/>
        <w:jc w:val="both"/>
        <w:rPr>
          <w:noProof/>
        </w:rPr>
      </w:pPr>
      <w:r>
        <w:rPr>
          <w:noProof/>
        </w:rPr>
        <w:drawing>
          <wp:anchor distT="0" distB="0" distL="114300" distR="114300" simplePos="0" relativeHeight="251659264" behindDoc="1" locked="0" layoutInCell="1" allowOverlap="1">
            <wp:simplePos x="0" y="0"/>
            <wp:positionH relativeFrom="margin">
              <wp:posOffset>3333750</wp:posOffset>
            </wp:positionH>
            <wp:positionV relativeFrom="paragraph">
              <wp:posOffset>67310</wp:posOffset>
            </wp:positionV>
            <wp:extent cx="1197610" cy="140970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97610" cy="1409700"/>
                    </a:xfrm>
                    <a:prstGeom prst="rect">
                      <a:avLst/>
                    </a:prstGeom>
                  </pic:spPr>
                </pic:pic>
              </a:graphicData>
            </a:graphic>
          </wp:anchor>
        </w:drawing>
      </w:r>
      <w:r w:rsidR="00D95434" w:rsidRPr="00D95434">
        <w:rPr>
          <w:rFonts w:ascii="Verdana" w:eastAsia="Times New Roman" w:hAnsi="Verdana" w:cs="Times New Roman"/>
          <w:color w:val="6600CC"/>
          <w:sz w:val="28"/>
          <w:szCs w:val="28"/>
        </w:rPr>
        <w:t>We have also purchased supplies (not all) to create MMS (more on that later). This is exciting! The NonGuru Network, PMA will be selling this excellent</w:t>
      </w:r>
      <w:r w:rsidR="00961FF2">
        <w:rPr>
          <w:rFonts w:ascii="Verdana" w:eastAsia="Times New Roman" w:hAnsi="Verdana" w:cs="Times New Roman"/>
          <w:color w:val="6600CC"/>
          <w:sz w:val="28"/>
          <w:szCs w:val="28"/>
        </w:rPr>
        <w:t>, inexpensive</w:t>
      </w:r>
      <w:r w:rsidR="00D95434" w:rsidRPr="00D95434">
        <w:rPr>
          <w:rFonts w:ascii="Verdana" w:eastAsia="Times New Roman" w:hAnsi="Verdana" w:cs="Times New Roman"/>
          <w:color w:val="6600CC"/>
          <w:sz w:val="28"/>
          <w:szCs w:val="28"/>
        </w:rPr>
        <w:t xml:space="preserve"> healing</w:t>
      </w:r>
      <w:r w:rsidR="00337F80" w:rsidRPr="00337F80">
        <w:rPr>
          <w:noProof/>
        </w:rPr>
        <w:t xml:space="preserve"> </w:t>
      </w:r>
      <w:r w:rsidR="00D95434" w:rsidRPr="00D95434">
        <w:rPr>
          <w:rFonts w:ascii="Verdana" w:eastAsia="Times New Roman" w:hAnsi="Verdana" w:cs="Times New Roman"/>
          <w:color w:val="6600CC"/>
          <w:sz w:val="28"/>
          <w:szCs w:val="28"/>
        </w:rPr>
        <w:t>product to its members (and only to members - it will not be sold to the public) at a rock-bottom (below market) prices. Our purpose is to help, heal and to inspire one another - not to seek ungodly profit off of other people's dilemmas and misery.</w:t>
      </w:r>
    </w:p>
    <w:p w:rsidR="00591177" w:rsidRDefault="00591177" w:rsidP="00DC5BD8">
      <w:pPr>
        <w:spacing w:after="0" w:line="240" w:lineRule="auto"/>
        <w:jc w:val="both"/>
        <w:rPr>
          <w:rFonts w:ascii="Verdana" w:eastAsia="Times New Roman" w:hAnsi="Verdana" w:cs="Times New Roman"/>
          <w:color w:val="6600CC"/>
          <w:sz w:val="28"/>
          <w:szCs w:val="28"/>
        </w:rPr>
      </w:pPr>
    </w:p>
    <w:p w:rsidR="00CE1943" w:rsidRDefault="00591177" w:rsidP="00CE1943">
      <w:pPr>
        <w:spacing w:after="0" w:line="240" w:lineRule="auto"/>
        <w:jc w:val="center"/>
        <w:rPr>
          <w:rFonts w:ascii="Verdana" w:eastAsia="Times New Roman" w:hAnsi="Verdana" w:cs="Times New Roman"/>
          <w:color w:val="6600CC"/>
          <w:sz w:val="28"/>
          <w:szCs w:val="28"/>
        </w:rPr>
      </w:pPr>
      <w:r>
        <w:rPr>
          <w:rFonts w:ascii="Verdana" w:eastAsia="Times New Roman" w:hAnsi="Verdana" w:cs="Times New Roman"/>
          <w:noProof/>
          <w:color w:val="6600CC"/>
          <w:sz w:val="28"/>
          <w:szCs w:val="28"/>
        </w:rPr>
        <w:drawing>
          <wp:inline distT="0" distB="0" distL="0" distR="0">
            <wp:extent cx="1038225" cy="1193648"/>
            <wp:effectExtent l="0" t="0" r="0" b="6985"/>
            <wp:docPr id="17" name="Picture 17" descr="C:\Documents and Settings\user\Local Settings\Temporary Internet Files\Content.IE5\8WIP4387\MC90010521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user\Local Settings\Temporary Internet Files\Content.IE5\8WIP4387\MC900105218[1].wm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8225" cy="1193648"/>
                    </a:xfrm>
                    <a:prstGeom prst="rect">
                      <a:avLst/>
                    </a:prstGeom>
                    <a:noFill/>
                    <a:ln>
                      <a:noFill/>
                    </a:ln>
                  </pic:spPr>
                </pic:pic>
              </a:graphicData>
            </a:graphic>
          </wp:inline>
        </w:drawing>
      </w:r>
    </w:p>
    <w:p w:rsidR="00D95434" w:rsidRPr="00D95434" w:rsidRDefault="00D95434" w:rsidP="00DC5BD8">
      <w:pPr>
        <w:spacing w:after="0" w:line="240" w:lineRule="auto"/>
        <w:jc w:val="both"/>
        <w:rPr>
          <w:rFonts w:ascii="Verdana" w:eastAsia="Times New Roman" w:hAnsi="Verdana" w:cs="Times New Roman"/>
          <w:color w:val="6600CC"/>
          <w:sz w:val="28"/>
          <w:szCs w:val="28"/>
        </w:rPr>
      </w:pPr>
      <w:r w:rsidRPr="00D95434">
        <w:rPr>
          <w:rFonts w:ascii="Verdana" w:eastAsia="Times New Roman" w:hAnsi="Verdana" w:cs="Times New Roman"/>
          <w:color w:val="6600CC"/>
          <w:sz w:val="28"/>
          <w:szCs w:val="28"/>
        </w:rPr>
        <w:t xml:space="preserve">Those of you who have donated to the start-up cause (Lynda, Steve, Alison &amp; Dan, Rick), we, again, give our sincere thanks. We have raised $700 so far. Of course we need more; however, every penny will help. </w:t>
      </w:r>
    </w:p>
    <w:p w:rsidR="00D95434" w:rsidRPr="00D95434" w:rsidRDefault="00D95434" w:rsidP="00DC5BD8">
      <w:pPr>
        <w:spacing w:after="0" w:line="240" w:lineRule="auto"/>
        <w:jc w:val="both"/>
        <w:rPr>
          <w:rFonts w:ascii="Verdana" w:eastAsia="Times New Roman" w:hAnsi="Verdana" w:cs="Times New Roman"/>
          <w:color w:val="6600CC"/>
          <w:sz w:val="28"/>
          <w:szCs w:val="28"/>
        </w:rPr>
      </w:pPr>
    </w:p>
    <w:p w:rsidR="00961FF2" w:rsidRDefault="00D95434" w:rsidP="00DC5BD8">
      <w:pPr>
        <w:spacing w:after="0" w:line="240" w:lineRule="auto"/>
        <w:jc w:val="both"/>
        <w:rPr>
          <w:rFonts w:ascii="Verdana" w:eastAsia="Times New Roman" w:hAnsi="Verdana" w:cs="Times New Roman"/>
          <w:color w:val="6600CC"/>
          <w:sz w:val="28"/>
          <w:szCs w:val="28"/>
        </w:rPr>
      </w:pPr>
      <w:r w:rsidRPr="00D95434">
        <w:rPr>
          <w:rFonts w:ascii="Verdana" w:eastAsia="Times New Roman" w:hAnsi="Verdana" w:cs="Times New Roman"/>
          <w:color w:val="6600CC"/>
          <w:sz w:val="28"/>
          <w:szCs w:val="28"/>
        </w:rPr>
        <w:t xml:space="preserve">Please be advised that those who donate to the start-up, said donation credit will be applied towards your membership fee and webinars. Hence, </w:t>
      </w:r>
      <w:r w:rsidRPr="00D95434">
        <w:rPr>
          <w:rFonts w:ascii="Verdana" w:eastAsia="Times New Roman" w:hAnsi="Verdana" w:cs="Times New Roman"/>
          <w:color w:val="6600CC"/>
          <w:sz w:val="28"/>
          <w:szCs w:val="28"/>
        </w:rPr>
        <w:lastRenderedPageBreak/>
        <w:t xml:space="preserve">your donation will be serving two or three purposes at one time. </w:t>
      </w:r>
      <w:proofErr w:type="gramStart"/>
      <w:r w:rsidRPr="00D95434">
        <w:rPr>
          <w:rFonts w:ascii="Verdana" w:eastAsia="Times New Roman" w:hAnsi="Verdana" w:cs="Times New Roman"/>
          <w:color w:val="6600CC"/>
          <w:sz w:val="28"/>
          <w:szCs w:val="28"/>
        </w:rPr>
        <w:t>An effective use of your credit resources.</w:t>
      </w:r>
      <w:proofErr w:type="gramEnd"/>
    </w:p>
    <w:p w:rsidR="00CE1943" w:rsidRDefault="00CE1943" w:rsidP="00DC5BD8">
      <w:pPr>
        <w:spacing w:after="0" w:line="240" w:lineRule="auto"/>
        <w:jc w:val="both"/>
        <w:rPr>
          <w:rFonts w:ascii="Verdana" w:eastAsia="Times New Roman" w:hAnsi="Verdana" w:cs="Times New Roman"/>
          <w:color w:val="6600CC"/>
          <w:sz w:val="28"/>
          <w:szCs w:val="28"/>
        </w:rPr>
      </w:pPr>
    </w:p>
    <w:p w:rsidR="00CE1943" w:rsidRDefault="00CE1943" w:rsidP="00CE1943">
      <w:pPr>
        <w:spacing w:after="0" w:line="240" w:lineRule="auto"/>
        <w:jc w:val="center"/>
        <w:rPr>
          <w:rFonts w:ascii="Verdana" w:eastAsia="Times New Roman" w:hAnsi="Verdana" w:cs="Times New Roman"/>
          <w:color w:val="6600CC"/>
          <w:sz w:val="28"/>
          <w:szCs w:val="28"/>
        </w:rPr>
      </w:pPr>
      <w:r>
        <w:rPr>
          <w:rFonts w:ascii="Verdana" w:eastAsia="Times New Roman" w:hAnsi="Verdana" w:cs="Times New Roman"/>
          <w:noProof/>
          <w:color w:val="6600CC"/>
          <w:sz w:val="28"/>
          <w:szCs w:val="28"/>
        </w:rPr>
        <w:drawing>
          <wp:inline distT="0" distB="0" distL="0" distR="0">
            <wp:extent cx="2003247" cy="933450"/>
            <wp:effectExtent l="0" t="0" r="0" b="0"/>
            <wp:docPr id="19" name="Picture 19" descr="C:\Documents and Settings\user\Local Settings\Temporary Internet Files\Content.IE5\J4CKBK25\MC9001047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user\Local Settings\Temporary Internet Files\Content.IE5\J4CKBK25\MC900104734[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3247" cy="933450"/>
                    </a:xfrm>
                    <a:prstGeom prst="rect">
                      <a:avLst/>
                    </a:prstGeom>
                    <a:noFill/>
                    <a:ln>
                      <a:noFill/>
                    </a:ln>
                  </pic:spPr>
                </pic:pic>
              </a:graphicData>
            </a:graphic>
          </wp:inline>
        </w:drawing>
      </w:r>
    </w:p>
    <w:p w:rsidR="00CE1943" w:rsidRDefault="00CE1943" w:rsidP="00DC5BD8">
      <w:pPr>
        <w:spacing w:after="0" w:line="240" w:lineRule="auto"/>
        <w:jc w:val="both"/>
        <w:rPr>
          <w:rFonts w:ascii="Verdana" w:eastAsia="Times New Roman" w:hAnsi="Verdana" w:cs="Times New Roman"/>
          <w:color w:val="6600CC"/>
          <w:sz w:val="28"/>
          <w:szCs w:val="28"/>
        </w:rPr>
      </w:pPr>
    </w:p>
    <w:p w:rsidR="00961FF2" w:rsidRDefault="00961FF2" w:rsidP="00DC5BD8">
      <w:pPr>
        <w:spacing w:after="0" w:line="240" w:lineRule="auto"/>
        <w:jc w:val="both"/>
        <w:rPr>
          <w:rFonts w:ascii="Verdana" w:eastAsia="Times New Roman" w:hAnsi="Verdana" w:cs="Times New Roman"/>
          <w:color w:val="6600CC"/>
          <w:sz w:val="28"/>
          <w:szCs w:val="28"/>
        </w:rPr>
      </w:pPr>
      <w:bookmarkStart w:id="0" w:name="_GoBack"/>
      <w:bookmarkEnd w:id="0"/>
      <w:r>
        <w:rPr>
          <w:rFonts w:ascii="Verdana" w:eastAsia="Times New Roman" w:hAnsi="Verdana" w:cs="Times New Roman"/>
          <w:color w:val="6600CC"/>
          <w:sz w:val="28"/>
          <w:szCs w:val="28"/>
        </w:rPr>
        <w:t xml:space="preserve">For those who have not put their name on the prelaunch list, you can do so by sending an email to </w:t>
      </w:r>
      <w:hyperlink r:id="rId15" w:history="1">
        <w:r w:rsidRPr="00700771">
          <w:rPr>
            <w:rStyle w:val="Hyperlink"/>
            <w:rFonts w:ascii="Verdana" w:eastAsia="Times New Roman" w:hAnsi="Verdana" w:cs="Times New Roman"/>
            <w:sz w:val="28"/>
            <w:szCs w:val="28"/>
          </w:rPr>
          <w:t>info@thenongurunetwork.com</w:t>
        </w:r>
      </w:hyperlink>
      <w:r>
        <w:rPr>
          <w:rFonts w:ascii="Verdana" w:eastAsia="Times New Roman" w:hAnsi="Verdana" w:cs="Times New Roman"/>
          <w:color w:val="6600CC"/>
          <w:sz w:val="28"/>
          <w:szCs w:val="28"/>
        </w:rPr>
        <w:t xml:space="preserve">, after reading this document: </w:t>
      </w:r>
      <w:hyperlink r:id="rId16" w:history="1">
        <w:r w:rsidRPr="00700771">
          <w:rPr>
            <w:rStyle w:val="Hyperlink"/>
            <w:rFonts w:ascii="Verdana" w:eastAsia="Times New Roman" w:hAnsi="Verdana" w:cs="Times New Roman"/>
            <w:sz w:val="28"/>
            <w:szCs w:val="28"/>
          </w:rPr>
          <w:t>http://www.myprivateaudio.com/thenongurunetwork_-_PRELAUNCH2_.pdf</w:t>
        </w:r>
      </w:hyperlink>
    </w:p>
    <w:p w:rsidR="00D95434" w:rsidRPr="00D95434" w:rsidRDefault="00D95434" w:rsidP="00DC5BD8">
      <w:pPr>
        <w:spacing w:after="0" w:line="240" w:lineRule="auto"/>
        <w:jc w:val="both"/>
        <w:rPr>
          <w:rFonts w:ascii="Verdana" w:eastAsia="Times New Roman" w:hAnsi="Verdana" w:cs="Times New Roman"/>
          <w:color w:val="6600CC"/>
          <w:sz w:val="28"/>
          <w:szCs w:val="28"/>
        </w:rPr>
      </w:pPr>
    </w:p>
    <w:p w:rsidR="00D95434" w:rsidRPr="00D95434" w:rsidRDefault="00D95434" w:rsidP="00DC5BD8">
      <w:pPr>
        <w:spacing w:after="0" w:line="240" w:lineRule="auto"/>
        <w:jc w:val="both"/>
        <w:rPr>
          <w:rFonts w:ascii="Verdana" w:eastAsia="Times New Roman" w:hAnsi="Verdana" w:cs="Times New Roman"/>
          <w:color w:val="6600CC"/>
          <w:sz w:val="28"/>
          <w:szCs w:val="28"/>
        </w:rPr>
      </w:pPr>
      <w:r w:rsidRPr="00D95434">
        <w:rPr>
          <w:rFonts w:ascii="Verdana" w:eastAsia="Times New Roman" w:hAnsi="Verdana" w:cs="Times New Roman"/>
          <w:color w:val="6600CC"/>
          <w:sz w:val="28"/>
          <w:szCs w:val="28"/>
        </w:rPr>
        <w:t xml:space="preserve">Again, </w:t>
      </w:r>
      <w:r>
        <w:rPr>
          <w:rFonts w:ascii="Verdana" w:eastAsia="Times New Roman" w:hAnsi="Verdana" w:cs="Times New Roman"/>
          <w:color w:val="6600CC"/>
          <w:sz w:val="28"/>
          <w:szCs w:val="28"/>
        </w:rPr>
        <w:t xml:space="preserve">for those who have communicated with us, </w:t>
      </w:r>
      <w:r w:rsidRPr="00D95434">
        <w:rPr>
          <w:rFonts w:ascii="Verdana" w:eastAsia="Times New Roman" w:hAnsi="Verdana" w:cs="Times New Roman"/>
          <w:color w:val="6600CC"/>
          <w:sz w:val="28"/>
          <w:szCs w:val="28"/>
        </w:rPr>
        <w:t xml:space="preserve">we thank you for your patience and your appreciation of what we have done and are doing. Your comments of appreciation are well received and they are fuel to keep us pressing forward in the times when we are overwhelmed with the tasks at hand. We </w:t>
      </w:r>
      <w:r>
        <w:rPr>
          <w:rFonts w:ascii="Verdana" w:eastAsia="Times New Roman" w:hAnsi="Verdana" w:cs="Times New Roman"/>
          <w:color w:val="6600CC"/>
          <w:sz w:val="28"/>
          <w:szCs w:val="28"/>
        </w:rPr>
        <w:t xml:space="preserve">all </w:t>
      </w:r>
      <w:r w:rsidRPr="00D95434">
        <w:rPr>
          <w:rFonts w:ascii="Verdana" w:eastAsia="Times New Roman" w:hAnsi="Verdana" w:cs="Times New Roman"/>
          <w:color w:val="6600CC"/>
          <w:sz w:val="28"/>
          <w:szCs w:val="28"/>
        </w:rPr>
        <w:t xml:space="preserve">have sacrificed a </w:t>
      </w:r>
      <w:r>
        <w:rPr>
          <w:rFonts w:ascii="Verdana" w:eastAsia="Times New Roman" w:hAnsi="Verdana" w:cs="Times New Roman"/>
          <w:color w:val="6600CC"/>
          <w:sz w:val="28"/>
          <w:szCs w:val="28"/>
        </w:rPr>
        <w:t>great deal</w:t>
      </w:r>
      <w:r w:rsidRPr="00D95434">
        <w:rPr>
          <w:rFonts w:ascii="Verdana" w:eastAsia="Times New Roman" w:hAnsi="Verdana" w:cs="Times New Roman"/>
          <w:color w:val="6600CC"/>
          <w:sz w:val="28"/>
          <w:szCs w:val="28"/>
        </w:rPr>
        <w:t xml:space="preserve"> to help others, but it's worth it. Be well my friend, keep the faith, keep learning and keep fighting.</w:t>
      </w:r>
    </w:p>
    <w:p w:rsidR="00D95434" w:rsidRPr="00D95434" w:rsidRDefault="00D95434" w:rsidP="00DC5BD8">
      <w:pPr>
        <w:spacing w:after="0" w:line="240" w:lineRule="auto"/>
        <w:jc w:val="both"/>
        <w:rPr>
          <w:rFonts w:ascii="Verdana" w:eastAsia="Times New Roman" w:hAnsi="Verdana" w:cs="Times New Roman"/>
          <w:color w:val="6600CC"/>
          <w:sz w:val="28"/>
          <w:szCs w:val="28"/>
        </w:rPr>
      </w:pPr>
    </w:p>
    <w:p w:rsidR="00D95434" w:rsidRPr="00D95434" w:rsidRDefault="00D95434" w:rsidP="00DC5BD8">
      <w:pPr>
        <w:spacing w:after="0" w:line="240" w:lineRule="auto"/>
        <w:jc w:val="both"/>
        <w:rPr>
          <w:rFonts w:ascii="Verdana" w:eastAsia="Times New Roman" w:hAnsi="Verdana" w:cs="Times New Roman"/>
          <w:color w:val="6600CC"/>
          <w:sz w:val="28"/>
          <w:szCs w:val="28"/>
        </w:rPr>
      </w:pPr>
      <w:r w:rsidRPr="00D95434">
        <w:rPr>
          <w:rFonts w:ascii="Verdana" w:eastAsia="Times New Roman" w:hAnsi="Verdana" w:cs="Times New Roman"/>
          <w:color w:val="6600CC"/>
          <w:sz w:val="28"/>
          <w:szCs w:val="28"/>
        </w:rPr>
        <w:t>Your friends in the battle with you,</w:t>
      </w:r>
    </w:p>
    <w:p w:rsidR="00D95434" w:rsidRPr="00D95434" w:rsidRDefault="00D95434" w:rsidP="00DC5BD8">
      <w:pPr>
        <w:spacing w:after="0" w:line="240" w:lineRule="auto"/>
        <w:jc w:val="both"/>
        <w:rPr>
          <w:rFonts w:ascii="Verdana" w:eastAsia="Times New Roman" w:hAnsi="Verdana" w:cs="Times New Roman"/>
          <w:color w:val="6600CC"/>
          <w:sz w:val="28"/>
          <w:szCs w:val="28"/>
        </w:rPr>
      </w:pPr>
    </w:p>
    <w:p w:rsidR="00D95434" w:rsidRPr="00D95434" w:rsidRDefault="00D95434" w:rsidP="00DC5BD8">
      <w:pPr>
        <w:spacing w:after="0" w:line="240" w:lineRule="auto"/>
        <w:jc w:val="both"/>
        <w:rPr>
          <w:rFonts w:ascii="Verdana" w:eastAsia="Times New Roman" w:hAnsi="Verdana" w:cs="Times New Roman"/>
          <w:color w:val="6600CC"/>
          <w:sz w:val="28"/>
          <w:szCs w:val="28"/>
        </w:rPr>
      </w:pPr>
      <w:r w:rsidRPr="00D95434">
        <w:rPr>
          <w:rFonts w:ascii="Verdana" w:eastAsia="Times New Roman" w:hAnsi="Verdana" w:cs="Times New Roman"/>
          <w:color w:val="6600CC"/>
          <w:sz w:val="28"/>
          <w:szCs w:val="28"/>
        </w:rPr>
        <w:t>Private Nobody</w:t>
      </w:r>
      <w:r w:rsidR="00DC5BD8">
        <w:rPr>
          <w:rFonts w:ascii="Verdana" w:eastAsia="Times New Roman" w:hAnsi="Verdana" w:cs="Times New Roman"/>
          <w:color w:val="6600CC"/>
          <w:sz w:val="28"/>
          <w:szCs w:val="28"/>
        </w:rPr>
        <w:t>, Primary Trustee</w:t>
      </w:r>
    </w:p>
    <w:p w:rsidR="00D95434" w:rsidRPr="00D95434" w:rsidRDefault="00D95434" w:rsidP="00DC5BD8">
      <w:pPr>
        <w:spacing w:after="0" w:line="240" w:lineRule="auto"/>
        <w:jc w:val="both"/>
        <w:rPr>
          <w:rFonts w:ascii="Verdana" w:eastAsia="Times New Roman" w:hAnsi="Verdana" w:cs="Times New Roman"/>
          <w:color w:val="6600CC"/>
          <w:sz w:val="28"/>
          <w:szCs w:val="28"/>
        </w:rPr>
      </w:pPr>
      <w:r w:rsidRPr="00D95434">
        <w:rPr>
          <w:rFonts w:ascii="Verdana" w:eastAsia="Times New Roman" w:hAnsi="Verdana" w:cs="Times New Roman"/>
          <w:color w:val="6600CC"/>
          <w:sz w:val="28"/>
          <w:szCs w:val="28"/>
        </w:rPr>
        <w:t xml:space="preserve">B.A. </w:t>
      </w:r>
      <w:proofErr w:type="spellStart"/>
      <w:r w:rsidRPr="00D95434">
        <w:rPr>
          <w:rFonts w:ascii="Verdana" w:eastAsia="Times New Roman" w:hAnsi="Verdana" w:cs="Times New Roman"/>
          <w:color w:val="6600CC"/>
          <w:sz w:val="28"/>
          <w:szCs w:val="28"/>
        </w:rPr>
        <w:t>Nonimus</w:t>
      </w:r>
      <w:proofErr w:type="spellEnd"/>
      <w:r w:rsidR="00DC5BD8">
        <w:rPr>
          <w:rFonts w:ascii="Verdana" w:eastAsia="Times New Roman" w:hAnsi="Verdana" w:cs="Times New Roman"/>
          <w:color w:val="6600CC"/>
          <w:sz w:val="28"/>
          <w:szCs w:val="28"/>
        </w:rPr>
        <w:t>, Trustee</w:t>
      </w:r>
      <w:r w:rsidRPr="00D95434">
        <w:rPr>
          <w:rFonts w:ascii="Verdana" w:eastAsia="Times New Roman" w:hAnsi="Verdana" w:cs="Times New Roman"/>
          <w:color w:val="6600CC"/>
          <w:sz w:val="28"/>
          <w:szCs w:val="28"/>
        </w:rPr>
        <w:t xml:space="preserve"> </w:t>
      </w:r>
    </w:p>
    <w:p w:rsidR="00D95434" w:rsidRPr="00D95434" w:rsidRDefault="00D95434" w:rsidP="00D95434">
      <w:pPr>
        <w:spacing w:after="0" w:line="240" w:lineRule="auto"/>
        <w:rPr>
          <w:rFonts w:ascii="Verdana" w:eastAsia="Times New Roman" w:hAnsi="Verdana" w:cs="Times New Roman"/>
          <w:color w:val="6600CC"/>
          <w:sz w:val="28"/>
          <w:szCs w:val="28"/>
        </w:rPr>
      </w:pPr>
      <w:proofErr w:type="gramStart"/>
      <w:r w:rsidRPr="00D95434">
        <w:rPr>
          <w:rFonts w:ascii="Verdana" w:eastAsia="Times New Roman" w:hAnsi="Verdana" w:cs="Times New Roman"/>
          <w:color w:val="6600CC"/>
          <w:sz w:val="28"/>
          <w:szCs w:val="28"/>
        </w:rPr>
        <w:t xml:space="preserve">MAAT </w:t>
      </w:r>
      <w:r w:rsidR="00DC5BD8">
        <w:rPr>
          <w:rFonts w:ascii="Verdana" w:eastAsia="Times New Roman" w:hAnsi="Verdana" w:cs="Times New Roman"/>
          <w:color w:val="6600CC"/>
          <w:sz w:val="28"/>
          <w:szCs w:val="28"/>
        </w:rPr>
        <w:t>,</w:t>
      </w:r>
      <w:proofErr w:type="gramEnd"/>
      <w:r w:rsidR="00DC5BD8">
        <w:rPr>
          <w:rFonts w:ascii="Verdana" w:eastAsia="Times New Roman" w:hAnsi="Verdana" w:cs="Times New Roman"/>
          <w:color w:val="6600CC"/>
          <w:sz w:val="28"/>
          <w:szCs w:val="28"/>
        </w:rPr>
        <w:t xml:space="preserve"> Trustee</w:t>
      </w:r>
    </w:p>
    <w:p w:rsidR="00D95434" w:rsidRPr="00D95434" w:rsidRDefault="00D95434" w:rsidP="00D95434">
      <w:pPr>
        <w:spacing w:after="0" w:line="240" w:lineRule="auto"/>
        <w:rPr>
          <w:rFonts w:ascii="Verdana" w:eastAsia="Times New Roman" w:hAnsi="Verdana" w:cs="Times New Roman"/>
          <w:color w:val="6600CC"/>
          <w:sz w:val="28"/>
          <w:szCs w:val="28"/>
        </w:rPr>
      </w:pPr>
      <w:r w:rsidRPr="00D95434">
        <w:rPr>
          <w:rFonts w:ascii="Verdana" w:eastAsia="Times New Roman" w:hAnsi="Verdana" w:cs="Times New Roman"/>
          <w:color w:val="6600CC"/>
          <w:sz w:val="28"/>
          <w:szCs w:val="28"/>
        </w:rPr>
        <w:t>Victoria Warrior</w:t>
      </w:r>
      <w:r w:rsidR="00DC5BD8">
        <w:rPr>
          <w:rFonts w:ascii="Verdana" w:eastAsia="Times New Roman" w:hAnsi="Verdana" w:cs="Times New Roman"/>
          <w:color w:val="6600CC"/>
          <w:sz w:val="28"/>
          <w:szCs w:val="28"/>
        </w:rPr>
        <w:t>, Trustee</w:t>
      </w:r>
      <w:r w:rsidRPr="00D95434">
        <w:rPr>
          <w:rFonts w:ascii="Verdana" w:eastAsia="Times New Roman" w:hAnsi="Verdana" w:cs="Times New Roman"/>
          <w:color w:val="6600CC"/>
          <w:sz w:val="28"/>
          <w:szCs w:val="28"/>
        </w:rPr>
        <w:t xml:space="preserve"> </w:t>
      </w:r>
    </w:p>
    <w:p w:rsidR="00D95434" w:rsidRPr="00D95434" w:rsidRDefault="00D95434" w:rsidP="00D95434">
      <w:pPr>
        <w:spacing w:after="0" w:line="240" w:lineRule="auto"/>
        <w:rPr>
          <w:rFonts w:ascii="Verdana" w:eastAsia="Times New Roman" w:hAnsi="Verdana" w:cs="Times New Roman"/>
          <w:color w:val="6600CC"/>
          <w:sz w:val="28"/>
          <w:szCs w:val="28"/>
        </w:rPr>
      </w:pPr>
      <w:r w:rsidRPr="00D95434">
        <w:rPr>
          <w:rFonts w:ascii="Verdana" w:eastAsia="Times New Roman" w:hAnsi="Verdana" w:cs="Times New Roman"/>
          <w:color w:val="6600CC"/>
          <w:sz w:val="28"/>
          <w:szCs w:val="28"/>
        </w:rPr>
        <w:t> </w:t>
      </w:r>
    </w:p>
    <w:p w:rsidR="00D95434" w:rsidRPr="00D95434" w:rsidRDefault="00D95434" w:rsidP="00D95434">
      <w:pPr>
        <w:spacing w:after="0" w:line="240" w:lineRule="auto"/>
        <w:rPr>
          <w:rFonts w:ascii="Verdana" w:eastAsia="Times New Roman" w:hAnsi="Verdana" w:cs="Times New Roman"/>
          <w:color w:val="6600CC"/>
          <w:sz w:val="28"/>
          <w:szCs w:val="28"/>
        </w:rPr>
      </w:pPr>
    </w:p>
    <w:p w:rsidR="00D95434" w:rsidRPr="00D95434" w:rsidRDefault="00D95434" w:rsidP="00DC5BD8">
      <w:pPr>
        <w:spacing w:after="0" w:line="240" w:lineRule="auto"/>
        <w:jc w:val="both"/>
        <w:rPr>
          <w:rFonts w:ascii="Verdana" w:eastAsia="Times New Roman" w:hAnsi="Verdana" w:cs="Times New Roman"/>
          <w:color w:val="6600CC"/>
          <w:sz w:val="20"/>
          <w:szCs w:val="20"/>
        </w:rPr>
      </w:pPr>
      <w:r w:rsidRPr="00D95434">
        <w:rPr>
          <w:rFonts w:ascii="Verdana" w:eastAsia="Times New Roman" w:hAnsi="Verdana" w:cs="Times New Roman"/>
          <w:color w:val="FF0000"/>
          <w:sz w:val="20"/>
          <w:szCs w:val="20"/>
        </w:rPr>
        <w:t>Learn how to beat the debt collectors and easily take their money for violating the law.</w:t>
      </w:r>
      <w:r w:rsidRPr="00D95434">
        <w:rPr>
          <w:rFonts w:ascii="Verdana" w:eastAsia="Times New Roman" w:hAnsi="Verdana" w:cs="Times New Roman"/>
          <w:color w:val="008080"/>
          <w:sz w:val="20"/>
          <w:szCs w:val="20"/>
        </w:rPr>
        <w:t xml:space="preserve"> </w:t>
      </w:r>
      <w:hyperlink r:id="rId17" w:tgtFrame="_blank" w:history="1">
        <w:r w:rsidRPr="00DC5BD8">
          <w:rPr>
            <w:rFonts w:ascii="Verdana" w:eastAsia="Times New Roman" w:hAnsi="Verdana" w:cs="Times New Roman"/>
            <w:color w:val="0000FF"/>
            <w:sz w:val="20"/>
            <w:szCs w:val="20"/>
            <w:u w:val="single"/>
          </w:rPr>
          <w:t>http://debtcollectorslose.com</w:t>
        </w:r>
      </w:hyperlink>
      <w:r w:rsidRPr="00D95434">
        <w:rPr>
          <w:rFonts w:ascii="Verdana" w:eastAsia="Times New Roman" w:hAnsi="Verdana" w:cs="Times New Roman"/>
          <w:color w:val="008080"/>
          <w:sz w:val="20"/>
          <w:szCs w:val="20"/>
        </w:rPr>
        <w:t xml:space="preserve"> </w:t>
      </w:r>
      <w:r w:rsidRPr="00D95434">
        <w:rPr>
          <w:rFonts w:ascii="Verdana" w:eastAsia="Times New Roman" w:hAnsi="Verdana" w:cs="Times New Roman"/>
          <w:color w:val="FF0000"/>
          <w:sz w:val="20"/>
          <w:szCs w:val="20"/>
        </w:rPr>
        <w:t xml:space="preserve">A </w:t>
      </w:r>
      <w:r w:rsidRPr="00D95434">
        <w:rPr>
          <w:rFonts w:ascii="Verdana" w:eastAsia="Times New Roman" w:hAnsi="Verdana" w:cs="Times New Roman"/>
          <w:b/>
          <w:bCs/>
          <w:i/>
          <w:iCs/>
          <w:color w:val="FF0000"/>
          <w:sz w:val="20"/>
          <w:szCs w:val="20"/>
        </w:rPr>
        <w:t>proven system</w:t>
      </w:r>
      <w:r w:rsidRPr="00D95434">
        <w:rPr>
          <w:rFonts w:ascii="Verdana" w:eastAsia="Times New Roman" w:hAnsi="Verdana" w:cs="Times New Roman"/>
          <w:color w:val="FF0000"/>
          <w:sz w:val="20"/>
          <w:szCs w:val="20"/>
        </w:rPr>
        <w:t xml:space="preserve"> makes you money while you are able to keep your home, fight off debt collectors, credit card companies, etc., and get you paid!</w:t>
      </w:r>
      <w:r w:rsidRPr="00D95434">
        <w:rPr>
          <w:rFonts w:ascii="Verdana" w:eastAsia="Times New Roman" w:hAnsi="Verdana" w:cs="Times New Roman"/>
          <w:color w:val="008080"/>
          <w:sz w:val="20"/>
          <w:szCs w:val="20"/>
        </w:rPr>
        <w:t xml:space="preserve"> </w:t>
      </w:r>
      <w:hyperlink r:id="rId18" w:tgtFrame="_blank" w:history="1">
        <w:r w:rsidRPr="00DC5BD8">
          <w:rPr>
            <w:rFonts w:ascii="Verdana" w:eastAsia="Times New Roman" w:hAnsi="Verdana" w:cs="Times New Roman"/>
            <w:color w:val="0000FF"/>
            <w:sz w:val="20"/>
            <w:szCs w:val="20"/>
            <w:u w:val="single"/>
          </w:rPr>
          <w:t>http://debtcollectorslose.com</w:t>
        </w:r>
      </w:hyperlink>
      <w:r w:rsidRPr="00D95434">
        <w:rPr>
          <w:rFonts w:ascii="Verdana" w:eastAsia="Times New Roman" w:hAnsi="Verdana" w:cs="Times New Roman"/>
          <w:color w:val="008080"/>
          <w:sz w:val="20"/>
          <w:szCs w:val="20"/>
        </w:rPr>
        <w:br/>
      </w:r>
      <w:r w:rsidRPr="00D95434">
        <w:rPr>
          <w:rFonts w:ascii="Verdana" w:eastAsia="Times New Roman" w:hAnsi="Verdana" w:cs="Times New Roman"/>
          <w:color w:val="008080"/>
          <w:sz w:val="20"/>
          <w:szCs w:val="20"/>
        </w:rPr>
        <w:br/>
      </w:r>
      <w:proofErr w:type="gramStart"/>
      <w:r w:rsidRPr="00D95434">
        <w:rPr>
          <w:rFonts w:ascii="Verdana" w:eastAsia="Times New Roman" w:hAnsi="Verdana" w:cs="Calibri"/>
          <w:color w:val="6600CC"/>
          <w:sz w:val="20"/>
          <w:szCs w:val="20"/>
        </w:rPr>
        <w:t>Anyone</w:t>
      </w:r>
      <w:proofErr w:type="gramEnd"/>
      <w:r w:rsidRPr="00D95434">
        <w:rPr>
          <w:rFonts w:ascii="Verdana" w:eastAsia="Times New Roman" w:hAnsi="Verdana" w:cs="Calibri"/>
          <w:color w:val="6600CC"/>
          <w:sz w:val="20"/>
          <w:szCs w:val="20"/>
        </w:rPr>
        <w:t xml:space="preserve"> who is inspired to help Private Nobody financially for the website and other </w:t>
      </w:r>
      <w:r w:rsidR="00DC5BD8">
        <w:rPr>
          <w:rFonts w:ascii="Verdana" w:eastAsia="Times New Roman" w:hAnsi="Verdana" w:cs="Calibri"/>
          <w:color w:val="6600CC"/>
          <w:sz w:val="20"/>
          <w:szCs w:val="20"/>
        </w:rPr>
        <w:t xml:space="preserve">start-up </w:t>
      </w:r>
      <w:r w:rsidRPr="00D95434">
        <w:rPr>
          <w:rFonts w:ascii="Verdana" w:eastAsia="Times New Roman" w:hAnsi="Verdana" w:cs="Calibri"/>
          <w:color w:val="6600CC"/>
          <w:sz w:val="20"/>
          <w:szCs w:val="20"/>
        </w:rPr>
        <w:t xml:space="preserve">expenses (so far, most of it has been coming out of his pocket), please send a </w:t>
      </w:r>
      <w:r w:rsidRPr="00D95434">
        <w:rPr>
          <w:rFonts w:ascii="Verdana" w:eastAsia="Times New Roman" w:hAnsi="Verdana" w:cs="Calibri"/>
          <w:b/>
          <w:bCs/>
          <w:color w:val="6600CC"/>
          <w:sz w:val="20"/>
          <w:szCs w:val="20"/>
        </w:rPr>
        <w:t>PayPal donation</w:t>
      </w:r>
      <w:r w:rsidRPr="00D95434">
        <w:rPr>
          <w:rFonts w:ascii="Verdana" w:eastAsia="Times New Roman" w:hAnsi="Verdana" w:cs="Calibri"/>
          <w:color w:val="6600CC"/>
          <w:sz w:val="20"/>
          <w:szCs w:val="20"/>
        </w:rPr>
        <w:t xml:space="preserve"> to </w:t>
      </w:r>
      <w:hyperlink r:id="rId19" w:tgtFrame="_blank" w:history="1">
        <w:r w:rsidRPr="00DC5BD8">
          <w:rPr>
            <w:rFonts w:ascii="Verdana" w:eastAsia="Times New Roman" w:hAnsi="Verdana" w:cs="Calibri"/>
            <w:color w:val="0000FF"/>
            <w:sz w:val="20"/>
            <w:szCs w:val="20"/>
            <w:u w:val="single"/>
          </w:rPr>
          <w:t>info@thenongurunetwork.com</w:t>
        </w:r>
      </w:hyperlink>
      <w:r w:rsidRPr="00D95434">
        <w:rPr>
          <w:rFonts w:ascii="Verdana" w:eastAsia="Times New Roman" w:hAnsi="Verdana" w:cs="Calibri"/>
          <w:color w:val="6600CC"/>
          <w:sz w:val="20"/>
          <w:szCs w:val="20"/>
        </w:rPr>
        <w:t>. (</w:t>
      </w:r>
      <w:r w:rsidRPr="00D95434">
        <w:rPr>
          <w:rFonts w:ascii="Verdana" w:eastAsia="Times New Roman" w:hAnsi="Verdana" w:cs="Calibri"/>
          <w:i/>
          <w:iCs/>
          <w:color w:val="6600CC"/>
          <w:sz w:val="20"/>
          <w:szCs w:val="20"/>
        </w:rPr>
        <w:t>Note: If you have a PayPal account, use the "Personal" and "Other" tabs so that the full amount of the donation is received</w:t>
      </w:r>
      <w:r w:rsidRPr="00D95434">
        <w:rPr>
          <w:rFonts w:ascii="Verdana" w:eastAsia="Times New Roman" w:hAnsi="Verdana" w:cs="Calibri"/>
          <w:color w:val="6600CC"/>
          <w:sz w:val="20"/>
          <w:szCs w:val="20"/>
        </w:rPr>
        <w:t>.) Your donation, as aforementioned, will be applied towards your membership fee into the </w:t>
      </w:r>
      <w:r w:rsidRPr="00D95434">
        <w:rPr>
          <w:rFonts w:ascii="Verdana" w:eastAsia="Times New Roman" w:hAnsi="Verdana" w:cs="Calibri"/>
          <w:b/>
          <w:bCs/>
          <w:color w:val="6600CC"/>
          <w:sz w:val="20"/>
          <w:szCs w:val="20"/>
        </w:rPr>
        <w:t xml:space="preserve">The </w:t>
      </w:r>
      <w:proofErr w:type="spellStart"/>
      <w:r w:rsidRPr="00D95434">
        <w:rPr>
          <w:rFonts w:ascii="Verdana" w:eastAsia="Times New Roman" w:hAnsi="Verdana" w:cs="Calibri"/>
          <w:b/>
          <w:bCs/>
          <w:color w:val="6600CC"/>
          <w:sz w:val="20"/>
          <w:szCs w:val="20"/>
        </w:rPr>
        <w:t>NonGuru</w:t>
      </w:r>
      <w:proofErr w:type="spellEnd"/>
      <w:r w:rsidRPr="00D95434">
        <w:rPr>
          <w:rFonts w:ascii="Verdana" w:eastAsia="Times New Roman" w:hAnsi="Verdana" w:cs="Calibri"/>
          <w:b/>
          <w:bCs/>
          <w:color w:val="6600CC"/>
          <w:sz w:val="20"/>
          <w:szCs w:val="20"/>
        </w:rPr>
        <w:t xml:space="preserve"> Network, PMA</w:t>
      </w:r>
      <w:r w:rsidRPr="00D95434">
        <w:rPr>
          <w:rFonts w:ascii="Verdana" w:eastAsia="Times New Roman" w:hAnsi="Verdana" w:cs="Calibri"/>
          <w:color w:val="6600CC"/>
          <w:sz w:val="20"/>
          <w:szCs w:val="20"/>
        </w:rPr>
        <w:t xml:space="preserve"> and any webinar events. </w:t>
      </w:r>
      <w:proofErr w:type="gramStart"/>
      <w:r w:rsidRPr="00D95434">
        <w:rPr>
          <w:rFonts w:ascii="Verdana" w:eastAsia="Times New Roman" w:hAnsi="Verdana" w:cs="Calibri"/>
          <w:color w:val="6600CC"/>
          <w:sz w:val="20"/>
          <w:szCs w:val="20"/>
        </w:rPr>
        <w:t>Private Nobody cannot do this project by himself.</w:t>
      </w:r>
      <w:proofErr w:type="gramEnd"/>
      <w:r w:rsidRPr="00D95434">
        <w:rPr>
          <w:rFonts w:ascii="Verdana" w:eastAsia="Times New Roman" w:hAnsi="Verdana" w:cs="Calibri"/>
          <w:color w:val="6600CC"/>
          <w:sz w:val="20"/>
          <w:szCs w:val="20"/>
        </w:rPr>
        <w:t xml:space="preserve"> Every little bits help. Please help. Thank you.</w:t>
      </w:r>
    </w:p>
    <w:p w:rsidR="00A64360" w:rsidRDefault="00A64360"/>
    <w:sectPr w:rsidR="00A64360" w:rsidSect="00DC5BD8">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5434"/>
    <w:rsid w:val="00047CC6"/>
    <w:rsid w:val="0005249A"/>
    <w:rsid w:val="00091E1C"/>
    <w:rsid w:val="000C3466"/>
    <w:rsid w:val="000E0156"/>
    <w:rsid w:val="000F01EC"/>
    <w:rsid w:val="00180B8C"/>
    <w:rsid w:val="001953D7"/>
    <w:rsid w:val="001D354B"/>
    <w:rsid w:val="00217FA9"/>
    <w:rsid w:val="002270C8"/>
    <w:rsid w:val="002420C1"/>
    <w:rsid w:val="00272D9F"/>
    <w:rsid w:val="00296B2E"/>
    <w:rsid w:val="002F52E1"/>
    <w:rsid w:val="00310E70"/>
    <w:rsid w:val="00326550"/>
    <w:rsid w:val="00337F80"/>
    <w:rsid w:val="003532A1"/>
    <w:rsid w:val="00360343"/>
    <w:rsid w:val="0037451C"/>
    <w:rsid w:val="00383E47"/>
    <w:rsid w:val="00392A62"/>
    <w:rsid w:val="00392E87"/>
    <w:rsid w:val="003A2009"/>
    <w:rsid w:val="003A2393"/>
    <w:rsid w:val="003D123D"/>
    <w:rsid w:val="003D43F5"/>
    <w:rsid w:val="004607D4"/>
    <w:rsid w:val="00482D1D"/>
    <w:rsid w:val="00486074"/>
    <w:rsid w:val="004A2639"/>
    <w:rsid w:val="004C59BA"/>
    <w:rsid w:val="004D09B3"/>
    <w:rsid w:val="004E4A6B"/>
    <w:rsid w:val="0052216F"/>
    <w:rsid w:val="005331B4"/>
    <w:rsid w:val="0055621C"/>
    <w:rsid w:val="00556747"/>
    <w:rsid w:val="00591177"/>
    <w:rsid w:val="005A3786"/>
    <w:rsid w:val="005B2AB7"/>
    <w:rsid w:val="005C7FCB"/>
    <w:rsid w:val="005D3B23"/>
    <w:rsid w:val="005F4B6C"/>
    <w:rsid w:val="006005C4"/>
    <w:rsid w:val="00630609"/>
    <w:rsid w:val="00633D3C"/>
    <w:rsid w:val="00657CED"/>
    <w:rsid w:val="006A4CB5"/>
    <w:rsid w:val="006F4303"/>
    <w:rsid w:val="00720497"/>
    <w:rsid w:val="00743C10"/>
    <w:rsid w:val="00783D9E"/>
    <w:rsid w:val="008070E6"/>
    <w:rsid w:val="00885C6B"/>
    <w:rsid w:val="0089530E"/>
    <w:rsid w:val="008C04EE"/>
    <w:rsid w:val="008D5625"/>
    <w:rsid w:val="00903E52"/>
    <w:rsid w:val="00911953"/>
    <w:rsid w:val="00930F41"/>
    <w:rsid w:val="00955C9D"/>
    <w:rsid w:val="0096082C"/>
    <w:rsid w:val="00961FF2"/>
    <w:rsid w:val="00996D03"/>
    <w:rsid w:val="00996F38"/>
    <w:rsid w:val="009D1121"/>
    <w:rsid w:val="009D2442"/>
    <w:rsid w:val="00A12E63"/>
    <w:rsid w:val="00A17CC2"/>
    <w:rsid w:val="00A574DF"/>
    <w:rsid w:val="00A64360"/>
    <w:rsid w:val="00A7048A"/>
    <w:rsid w:val="00A91C83"/>
    <w:rsid w:val="00AA5C4D"/>
    <w:rsid w:val="00AB174A"/>
    <w:rsid w:val="00AF13B5"/>
    <w:rsid w:val="00B067DE"/>
    <w:rsid w:val="00B231DA"/>
    <w:rsid w:val="00B45F93"/>
    <w:rsid w:val="00B52D02"/>
    <w:rsid w:val="00B76563"/>
    <w:rsid w:val="00B91BB2"/>
    <w:rsid w:val="00B93FDA"/>
    <w:rsid w:val="00BC47C5"/>
    <w:rsid w:val="00BD3999"/>
    <w:rsid w:val="00BE0534"/>
    <w:rsid w:val="00BF3F2D"/>
    <w:rsid w:val="00C16165"/>
    <w:rsid w:val="00C461B8"/>
    <w:rsid w:val="00C932C7"/>
    <w:rsid w:val="00CD4C6C"/>
    <w:rsid w:val="00CE1943"/>
    <w:rsid w:val="00D069C8"/>
    <w:rsid w:val="00D10542"/>
    <w:rsid w:val="00D37483"/>
    <w:rsid w:val="00D6345F"/>
    <w:rsid w:val="00D8707D"/>
    <w:rsid w:val="00D95434"/>
    <w:rsid w:val="00DC5BD8"/>
    <w:rsid w:val="00DD2EFB"/>
    <w:rsid w:val="00DE2A8E"/>
    <w:rsid w:val="00DE3C47"/>
    <w:rsid w:val="00E037E9"/>
    <w:rsid w:val="00E15EBA"/>
    <w:rsid w:val="00E3228B"/>
    <w:rsid w:val="00E35C07"/>
    <w:rsid w:val="00E57F2A"/>
    <w:rsid w:val="00E602F7"/>
    <w:rsid w:val="00E74375"/>
    <w:rsid w:val="00E9539F"/>
    <w:rsid w:val="00ED026A"/>
    <w:rsid w:val="00EF0435"/>
    <w:rsid w:val="00EF5C49"/>
    <w:rsid w:val="00F07FD7"/>
    <w:rsid w:val="00F62BE3"/>
    <w:rsid w:val="00F649D2"/>
    <w:rsid w:val="00F8142B"/>
    <w:rsid w:val="00F91664"/>
    <w:rsid w:val="00FB7BCF"/>
    <w:rsid w:val="00FC408B"/>
    <w:rsid w:val="00FE0315"/>
    <w:rsid w:val="00FE0917"/>
    <w:rsid w:val="00FE43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4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5434"/>
    <w:rPr>
      <w:color w:val="0000FF"/>
      <w:u w:val="single"/>
    </w:rPr>
  </w:style>
  <w:style w:type="paragraph" w:styleId="BalloonText">
    <w:name w:val="Balloon Text"/>
    <w:basedOn w:val="Normal"/>
    <w:link w:val="BalloonTextChar"/>
    <w:uiPriority w:val="99"/>
    <w:semiHidden/>
    <w:unhideWhenUsed/>
    <w:rsid w:val="00961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F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5434"/>
    <w:rPr>
      <w:color w:val="0000FF"/>
      <w:u w:val="single"/>
    </w:rPr>
  </w:style>
  <w:style w:type="paragraph" w:styleId="BalloonText">
    <w:name w:val="Balloon Text"/>
    <w:basedOn w:val="Normal"/>
    <w:link w:val="BalloonTextChar"/>
    <w:uiPriority w:val="99"/>
    <w:semiHidden/>
    <w:unhideWhenUsed/>
    <w:rsid w:val="00961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F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8485676">
      <w:bodyDiv w:val="1"/>
      <w:marLeft w:val="0"/>
      <w:marRight w:val="0"/>
      <w:marTop w:val="0"/>
      <w:marBottom w:val="0"/>
      <w:divBdr>
        <w:top w:val="none" w:sz="0" w:space="0" w:color="auto"/>
        <w:left w:val="none" w:sz="0" w:space="0" w:color="auto"/>
        <w:bottom w:val="none" w:sz="0" w:space="0" w:color="auto"/>
        <w:right w:val="none" w:sz="0" w:space="0" w:color="auto"/>
      </w:divBdr>
      <w:divsChild>
        <w:div w:id="1248810680">
          <w:marLeft w:val="0"/>
          <w:marRight w:val="0"/>
          <w:marTop w:val="0"/>
          <w:marBottom w:val="0"/>
          <w:divBdr>
            <w:top w:val="none" w:sz="0" w:space="0" w:color="auto"/>
            <w:left w:val="none" w:sz="0" w:space="0" w:color="auto"/>
            <w:bottom w:val="none" w:sz="0" w:space="0" w:color="auto"/>
            <w:right w:val="none" w:sz="0" w:space="0" w:color="auto"/>
          </w:divBdr>
        </w:div>
        <w:div w:id="1768844985">
          <w:marLeft w:val="0"/>
          <w:marRight w:val="0"/>
          <w:marTop w:val="0"/>
          <w:marBottom w:val="0"/>
          <w:divBdr>
            <w:top w:val="none" w:sz="0" w:space="0" w:color="auto"/>
            <w:left w:val="none" w:sz="0" w:space="0" w:color="auto"/>
            <w:bottom w:val="none" w:sz="0" w:space="0" w:color="auto"/>
            <w:right w:val="none" w:sz="0" w:space="0" w:color="auto"/>
          </w:divBdr>
        </w:div>
        <w:div w:id="1605766027">
          <w:marLeft w:val="0"/>
          <w:marRight w:val="0"/>
          <w:marTop w:val="0"/>
          <w:marBottom w:val="0"/>
          <w:divBdr>
            <w:top w:val="none" w:sz="0" w:space="0" w:color="auto"/>
            <w:left w:val="none" w:sz="0" w:space="0" w:color="auto"/>
            <w:bottom w:val="none" w:sz="0" w:space="0" w:color="auto"/>
            <w:right w:val="none" w:sz="0" w:space="0" w:color="auto"/>
          </w:divBdr>
        </w:div>
        <w:div w:id="1565067421">
          <w:marLeft w:val="0"/>
          <w:marRight w:val="0"/>
          <w:marTop w:val="0"/>
          <w:marBottom w:val="0"/>
          <w:divBdr>
            <w:top w:val="none" w:sz="0" w:space="0" w:color="auto"/>
            <w:left w:val="none" w:sz="0" w:space="0" w:color="auto"/>
            <w:bottom w:val="none" w:sz="0" w:space="0" w:color="auto"/>
            <w:right w:val="none" w:sz="0" w:space="0" w:color="auto"/>
          </w:divBdr>
        </w:div>
        <w:div w:id="1717972199">
          <w:marLeft w:val="0"/>
          <w:marRight w:val="0"/>
          <w:marTop w:val="0"/>
          <w:marBottom w:val="0"/>
          <w:divBdr>
            <w:top w:val="none" w:sz="0" w:space="0" w:color="auto"/>
            <w:left w:val="none" w:sz="0" w:space="0" w:color="auto"/>
            <w:bottom w:val="none" w:sz="0" w:space="0" w:color="auto"/>
            <w:right w:val="none" w:sz="0" w:space="0" w:color="auto"/>
          </w:divBdr>
        </w:div>
        <w:div w:id="911626454">
          <w:marLeft w:val="0"/>
          <w:marRight w:val="0"/>
          <w:marTop w:val="0"/>
          <w:marBottom w:val="0"/>
          <w:divBdr>
            <w:top w:val="none" w:sz="0" w:space="0" w:color="auto"/>
            <w:left w:val="none" w:sz="0" w:space="0" w:color="auto"/>
            <w:bottom w:val="none" w:sz="0" w:space="0" w:color="auto"/>
            <w:right w:val="none" w:sz="0" w:space="0" w:color="auto"/>
          </w:divBdr>
        </w:div>
        <w:div w:id="1197233861">
          <w:marLeft w:val="0"/>
          <w:marRight w:val="0"/>
          <w:marTop w:val="0"/>
          <w:marBottom w:val="0"/>
          <w:divBdr>
            <w:top w:val="none" w:sz="0" w:space="0" w:color="auto"/>
            <w:left w:val="none" w:sz="0" w:space="0" w:color="auto"/>
            <w:bottom w:val="none" w:sz="0" w:space="0" w:color="auto"/>
            <w:right w:val="none" w:sz="0" w:space="0" w:color="auto"/>
          </w:divBdr>
        </w:div>
        <w:div w:id="1524633364">
          <w:marLeft w:val="0"/>
          <w:marRight w:val="0"/>
          <w:marTop w:val="0"/>
          <w:marBottom w:val="0"/>
          <w:divBdr>
            <w:top w:val="none" w:sz="0" w:space="0" w:color="auto"/>
            <w:left w:val="none" w:sz="0" w:space="0" w:color="auto"/>
            <w:bottom w:val="none" w:sz="0" w:space="0" w:color="auto"/>
            <w:right w:val="none" w:sz="0" w:space="0" w:color="auto"/>
          </w:divBdr>
        </w:div>
        <w:div w:id="2082830843">
          <w:marLeft w:val="0"/>
          <w:marRight w:val="0"/>
          <w:marTop w:val="0"/>
          <w:marBottom w:val="0"/>
          <w:divBdr>
            <w:top w:val="none" w:sz="0" w:space="0" w:color="auto"/>
            <w:left w:val="none" w:sz="0" w:space="0" w:color="auto"/>
            <w:bottom w:val="none" w:sz="0" w:space="0" w:color="auto"/>
            <w:right w:val="none" w:sz="0" w:space="0" w:color="auto"/>
          </w:divBdr>
        </w:div>
        <w:div w:id="917791300">
          <w:marLeft w:val="0"/>
          <w:marRight w:val="0"/>
          <w:marTop w:val="0"/>
          <w:marBottom w:val="0"/>
          <w:divBdr>
            <w:top w:val="none" w:sz="0" w:space="0" w:color="auto"/>
            <w:left w:val="none" w:sz="0" w:space="0" w:color="auto"/>
            <w:bottom w:val="none" w:sz="0" w:space="0" w:color="auto"/>
            <w:right w:val="none" w:sz="0" w:space="0" w:color="auto"/>
          </w:divBdr>
        </w:div>
        <w:div w:id="2124614885">
          <w:marLeft w:val="0"/>
          <w:marRight w:val="0"/>
          <w:marTop w:val="0"/>
          <w:marBottom w:val="0"/>
          <w:divBdr>
            <w:top w:val="none" w:sz="0" w:space="0" w:color="auto"/>
            <w:left w:val="none" w:sz="0" w:space="0" w:color="auto"/>
            <w:bottom w:val="none" w:sz="0" w:space="0" w:color="auto"/>
            <w:right w:val="none" w:sz="0" w:space="0" w:color="auto"/>
          </w:divBdr>
        </w:div>
        <w:div w:id="780806857">
          <w:marLeft w:val="0"/>
          <w:marRight w:val="0"/>
          <w:marTop w:val="0"/>
          <w:marBottom w:val="0"/>
          <w:divBdr>
            <w:top w:val="none" w:sz="0" w:space="0" w:color="auto"/>
            <w:left w:val="none" w:sz="0" w:space="0" w:color="auto"/>
            <w:bottom w:val="none" w:sz="0" w:space="0" w:color="auto"/>
            <w:right w:val="none" w:sz="0" w:space="0" w:color="auto"/>
          </w:divBdr>
        </w:div>
        <w:div w:id="1727799657">
          <w:marLeft w:val="0"/>
          <w:marRight w:val="0"/>
          <w:marTop w:val="0"/>
          <w:marBottom w:val="0"/>
          <w:divBdr>
            <w:top w:val="none" w:sz="0" w:space="0" w:color="auto"/>
            <w:left w:val="none" w:sz="0" w:space="0" w:color="auto"/>
            <w:bottom w:val="none" w:sz="0" w:space="0" w:color="auto"/>
            <w:right w:val="none" w:sz="0" w:space="0" w:color="auto"/>
          </w:divBdr>
        </w:div>
        <w:div w:id="1193418683">
          <w:marLeft w:val="0"/>
          <w:marRight w:val="0"/>
          <w:marTop w:val="0"/>
          <w:marBottom w:val="0"/>
          <w:divBdr>
            <w:top w:val="none" w:sz="0" w:space="0" w:color="auto"/>
            <w:left w:val="none" w:sz="0" w:space="0" w:color="auto"/>
            <w:bottom w:val="none" w:sz="0" w:space="0" w:color="auto"/>
            <w:right w:val="none" w:sz="0" w:space="0" w:color="auto"/>
          </w:divBdr>
        </w:div>
        <w:div w:id="1736466480">
          <w:marLeft w:val="0"/>
          <w:marRight w:val="0"/>
          <w:marTop w:val="0"/>
          <w:marBottom w:val="0"/>
          <w:divBdr>
            <w:top w:val="none" w:sz="0" w:space="0" w:color="auto"/>
            <w:left w:val="none" w:sz="0" w:space="0" w:color="auto"/>
            <w:bottom w:val="none" w:sz="0" w:space="0" w:color="auto"/>
            <w:right w:val="none" w:sz="0" w:space="0" w:color="auto"/>
          </w:divBdr>
        </w:div>
        <w:div w:id="909729497">
          <w:marLeft w:val="0"/>
          <w:marRight w:val="0"/>
          <w:marTop w:val="0"/>
          <w:marBottom w:val="0"/>
          <w:divBdr>
            <w:top w:val="none" w:sz="0" w:space="0" w:color="auto"/>
            <w:left w:val="none" w:sz="0" w:space="0" w:color="auto"/>
            <w:bottom w:val="none" w:sz="0" w:space="0" w:color="auto"/>
            <w:right w:val="none" w:sz="0" w:space="0" w:color="auto"/>
          </w:divBdr>
        </w:div>
        <w:div w:id="1149057867">
          <w:marLeft w:val="0"/>
          <w:marRight w:val="0"/>
          <w:marTop w:val="0"/>
          <w:marBottom w:val="0"/>
          <w:divBdr>
            <w:top w:val="none" w:sz="0" w:space="0" w:color="auto"/>
            <w:left w:val="none" w:sz="0" w:space="0" w:color="auto"/>
            <w:bottom w:val="none" w:sz="0" w:space="0" w:color="auto"/>
            <w:right w:val="none" w:sz="0" w:space="0" w:color="auto"/>
          </w:divBdr>
        </w:div>
        <w:div w:id="1258054475">
          <w:marLeft w:val="0"/>
          <w:marRight w:val="0"/>
          <w:marTop w:val="0"/>
          <w:marBottom w:val="0"/>
          <w:divBdr>
            <w:top w:val="none" w:sz="0" w:space="0" w:color="auto"/>
            <w:left w:val="none" w:sz="0" w:space="0" w:color="auto"/>
            <w:bottom w:val="none" w:sz="0" w:space="0" w:color="auto"/>
            <w:right w:val="none" w:sz="0" w:space="0" w:color="auto"/>
          </w:divBdr>
        </w:div>
        <w:div w:id="1306085713">
          <w:marLeft w:val="0"/>
          <w:marRight w:val="0"/>
          <w:marTop w:val="0"/>
          <w:marBottom w:val="0"/>
          <w:divBdr>
            <w:top w:val="none" w:sz="0" w:space="0" w:color="auto"/>
            <w:left w:val="none" w:sz="0" w:space="0" w:color="auto"/>
            <w:bottom w:val="none" w:sz="0" w:space="0" w:color="auto"/>
            <w:right w:val="none" w:sz="0" w:space="0" w:color="auto"/>
          </w:divBdr>
        </w:div>
        <w:div w:id="989212920">
          <w:marLeft w:val="0"/>
          <w:marRight w:val="0"/>
          <w:marTop w:val="0"/>
          <w:marBottom w:val="0"/>
          <w:divBdr>
            <w:top w:val="none" w:sz="0" w:space="0" w:color="auto"/>
            <w:left w:val="none" w:sz="0" w:space="0" w:color="auto"/>
            <w:bottom w:val="none" w:sz="0" w:space="0" w:color="auto"/>
            <w:right w:val="none" w:sz="0" w:space="0" w:color="auto"/>
          </w:divBdr>
        </w:div>
        <w:div w:id="1083524908">
          <w:marLeft w:val="0"/>
          <w:marRight w:val="0"/>
          <w:marTop w:val="0"/>
          <w:marBottom w:val="0"/>
          <w:divBdr>
            <w:top w:val="none" w:sz="0" w:space="0" w:color="auto"/>
            <w:left w:val="none" w:sz="0" w:space="0" w:color="auto"/>
            <w:bottom w:val="none" w:sz="0" w:space="0" w:color="auto"/>
            <w:right w:val="none" w:sz="0" w:space="0" w:color="auto"/>
          </w:divBdr>
        </w:div>
        <w:div w:id="172451224">
          <w:marLeft w:val="0"/>
          <w:marRight w:val="0"/>
          <w:marTop w:val="0"/>
          <w:marBottom w:val="0"/>
          <w:divBdr>
            <w:top w:val="none" w:sz="0" w:space="0" w:color="auto"/>
            <w:left w:val="none" w:sz="0" w:space="0" w:color="auto"/>
            <w:bottom w:val="none" w:sz="0" w:space="0" w:color="auto"/>
            <w:right w:val="none" w:sz="0" w:space="0" w:color="auto"/>
          </w:divBdr>
        </w:div>
        <w:div w:id="567693568">
          <w:marLeft w:val="0"/>
          <w:marRight w:val="0"/>
          <w:marTop w:val="0"/>
          <w:marBottom w:val="0"/>
          <w:divBdr>
            <w:top w:val="none" w:sz="0" w:space="0" w:color="auto"/>
            <w:left w:val="none" w:sz="0" w:space="0" w:color="auto"/>
            <w:bottom w:val="none" w:sz="0" w:space="0" w:color="auto"/>
            <w:right w:val="none" w:sz="0" w:space="0" w:color="auto"/>
          </w:divBdr>
        </w:div>
        <w:div w:id="529144379">
          <w:marLeft w:val="0"/>
          <w:marRight w:val="0"/>
          <w:marTop w:val="0"/>
          <w:marBottom w:val="0"/>
          <w:divBdr>
            <w:top w:val="none" w:sz="0" w:space="0" w:color="auto"/>
            <w:left w:val="none" w:sz="0" w:space="0" w:color="auto"/>
            <w:bottom w:val="none" w:sz="0" w:space="0" w:color="auto"/>
            <w:right w:val="none" w:sz="0" w:space="0" w:color="auto"/>
          </w:divBdr>
        </w:div>
        <w:div w:id="1248886407">
          <w:marLeft w:val="0"/>
          <w:marRight w:val="0"/>
          <w:marTop w:val="0"/>
          <w:marBottom w:val="0"/>
          <w:divBdr>
            <w:top w:val="none" w:sz="0" w:space="0" w:color="auto"/>
            <w:left w:val="none" w:sz="0" w:space="0" w:color="auto"/>
            <w:bottom w:val="none" w:sz="0" w:space="0" w:color="auto"/>
            <w:right w:val="none" w:sz="0" w:space="0" w:color="auto"/>
          </w:divBdr>
        </w:div>
        <w:div w:id="789596212">
          <w:marLeft w:val="0"/>
          <w:marRight w:val="0"/>
          <w:marTop w:val="0"/>
          <w:marBottom w:val="0"/>
          <w:divBdr>
            <w:top w:val="none" w:sz="0" w:space="0" w:color="auto"/>
            <w:left w:val="none" w:sz="0" w:space="0" w:color="auto"/>
            <w:bottom w:val="none" w:sz="0" w:space="0" w:color="auto"/>
            <w:right w:val="none" w:sz="0" w:space="0" w:color="auto"/>
          </w:divBdr>
        </w:div>
        <w:div w:id="282229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hyperlink" Target="http://debtcollectorslose.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wmf"/><Relationship Id="rId12" Type="http://schemas.openxmlformats.org/officeDocument/2006/relationships/image" Target="media/image8.png"/><Relationship Id="rId17" Type="http://schemas.openxmlformats.org/officeDocument/2006/relationships/hyperlink" Target="http://debtcollectorslose.com" TargetMode="External"/><Relationship Id="rId2" Type="http://schemas.openxmlformats.org/officeDocument/2006/relationships/styles" Target="styles.xml"/><Relationship Id="rId16" Type="http://schemas.openxmlformats.org/officeDocument/2006/relationships/hyperlink" Target="http://www.myprivateaudio.com/thenongurunetwork_-_PRELAUNCH2_.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png"/><Relationship Id="rId15" Type="http://schemas.openxmlformats.org/officeDocument/2006/relationships/hyperlink" Target="mailto:info@thenongurunetwork.com" TargetMode="External"/><Relationship Id="rId10" Type="http://schemas.openxmlformats.org/officeDocument/2006/relationships/image" Target="media/image6.jpeg"/><Relationship Id="rId19" Type="http://schemas.openxmlformats.org/officeDocument/2006/relationships/hyperlink" Target="mailto:info@thenongurunetwork.com"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wmf"/><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4560B-DC74-4413-B081-9C713F9BF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Valued Acer Customer</cp:lastModifiedBy>
  <cp:revision>2</cp:revision>
  <dcterms:created xsi:type="dcterms:W3CDTF">2011-05-29T03:52:00Z</dcterms:created>
  <dcterms:modified xsi:type="dcterms:W3CDTF">2011-05-29T03:52:00Z</dcterms:modified>
</cp:coreProperties>
</file>