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E5" w:rsidRDefault="004A08E5" w:rsidP="0068027F">
      <w:pPr>
        <w:spacing w:after="0" w:line="240" w:lineRule="auto"/>
        <w:jc w:val="both"/>
        <w:rPr>
          <w:sz w:val="28"/>
          <w:szCs w:val="28"/>
        </w:rPr>
      </w:pPr>
      <w:proofErr w:type="gramStart"/>
      <w:r w:rsidRPr="00FE5FC6">
        <w:rPr>
          <w:b/>
          <w:sz w:val="28"/>
          <w:szCs w:val="28"/>
        </w:rPr>
        <w:t>Birth.</w:t>
      </w:r>
      <w:proofErr w:type="gramEnd"/>
      <w:r w:rsidRPr="004A08E5">
        <w:rPr>
          <w:sz w:val="28"/>
          <w:szCs w:val="28"/>
        </w:rPr>
        <w:t xml:space="preserve"> </w:t>
      </w:r>
      <w:proofErr w:type="gramStart"/>
      <w:r w:rsidRPr="004A08E5">
        <w:rPr>
          <w:sz w:val="28"/>
          <w:szCs w:val="28"/>
        </w:rPr>
        <w:t xml:space="preserve">The act of being born </w:t>
      </w:r>
      <w:r w:rsidRPr="00FE5FC6">
        <w:rPr>
          <w:color w:val="FF0000"/>
          <w:sz w:val="28"/>
          <w:szCs w:val="28"/>
        </w:rPr>
        <w:t>or</w:t>
      </w:r>
      <w:r w:rsidRPr="004A08E5">
        <w:rPr>
          <w:sz w:val="28"/>
          <w:szCs w:val="28"/>
        </w:rPr>
        <w:t xml:space="preserve"> </w:t>
      </w:r>
      <w:r w:rsidRPr="00FE5FC6">
        <w:rPr>
          <w:b/>
          <w:sz w:val="28"/>
          <w:szCs w:val="28"/>
          <w:u w:val="single"/>
        </w:rPr>
        <w:t>wholly brought into separate existence</w:t>
      </w:r>
      <w:r w:rsidRPr="004A08E5">
        <w:rPr>
          <w:sz w:val="28"/>
          <w:szCs w:val="28"/>
        </w:rPr>
        <w:t>.</w:t>
      </w:r>
      <w:proofErr w:type="gramEnd"/>
    </w:p>
    <w:p w:rsidR="0068027F" w:rsidRPr="004A08E5" w:rsidRDefault="0068027F" w:rsidP="0068027F">
      <w:pPr>
        <w:spacing w:after="0" w:line="240" w:lineRule="auto"/>
        <w:jc w:val="both"/>
        <w:rPr>
          <w:sz w:val="28"/>
          <w:szCs w:val="28"/>
        </w:rPr>
      </w:pPr>
    </w:p>
    <w:p w:rsidR="004A08E5" w:rsidRDefault="004A08E5" w:rsidP="0068027F">
      <w:pPr>
        <w:spacing w:after="0" w:line="240" w:lineRule="auto"/>
        <w:jc w:val="both"/>
        <w:rPr>
          <w:sz w:val="28"/>
          <w:szCs w:val="28"/>
        </w:rPr>
      </w:pPr>
      <w:proofErr w:type="gramStart"/>
      <w:r w:rsidRPr="00FE5FC6">
        <w:rPr>
          <w:b/>
          <w:sz w:val="28"/>
          <w:szCs w:val="28"/>
        </w:rPr>
        <w:t>Birth certificate.</w:t>
      </w:r>
      <w:proofErr w:type="gramEnd"/>
      <w:r w:rsidRPr="004A08E5">
        <w:rPr>
          <w:sz w:val="28"/>
          <w:szCs w:val="28"/>
        </w:rPr>
        <w:t xml:space="preserve"> </w:t>
      </w:r>
      <w:proofErr w:type="gramStart"/>
      <w:r w:rsidRPr="004A08E5">
        <w:rPr>
          <w:sz w:val="28"/>
          <w:szCs w:val="28"/>
        </w:rPr>
        <w:t xml:space="preserve">A </w:t>
      </w:r>
      <w:r w:rsidRPr="00FE5FC6">
        <w:rPr>
          <w:b/>
          <w:sz w:val="28"/>
          <w:szCs w:val="28"/>
          <w:u w:val="single"/>
        </w:rPr>
        <w:t>formal document</w:t>
      </w:r>
      <w:r w:rsidRPr="004A08E5">
        <w:rPr>
          <w:sz w:val="28"/>
          <w:szCs w:val="28"/>
        </w:rPr>
        <w:t xml:space="preserve"> which </w:t>
      </w:r>
      <w:r w:rsidRPr="00FE5FC6">
        <w:rPr>
          <w:color w:val="FF0000"/>
          <w:sz w:val="28"/>
          <w:szCs w:val="28"/>
          <w:u w:val="single"/>
        </w:rPr>
        <w:t>certifies</w:t>
      </w:r>
      <w:r w:rsidRPr="00FE5FC6">
        <w:rPr>
          <w:sz w:val="28"/>
          <w:szCs w:val="28"/>
          <w:u w:val="single"/>
        </w:rPr>
        <w:t xml:space="preserve"> </w:t>
      </w:r>
      <w:r w:rsidRPr="004A08E5">
        <w:rPr>
          <w:sz w:val="28"/>
          <w:szCs w:val="28"/>
        </w:rPr>
        <w:t xml:space="preserve">as to the </w:t>
      </w:r>
      <w:r w:rsidRPr="00FE5FC6">
        <w:rPr>
          <w:color w:val="FF0000"/>
          <w:sz w:val="28"/>
          <w:szCs w:val="28"/>
        </w:rPr>
        <w:t xml:space="preserve">date </w:t>
      </w:r>
      <w:r w:rsidRPr="004A08E5">
        <w:rPr>
          <w:sz w:val="28"/>
          <w:szCs w:val="28"/>
        </w:rPr>
        <w:t xml:space="preserve">and place of </w:t>
      </w:r>
      <w:r w:rsidRPr="00FE5FC6">
        <w:rPr>
          <w:sz w:val="28"/>
          <w:szCs w:val="28"/>
          <w:u w:val="single"/>
        </w:rPr>
        <w:t>one's birth and a recitation of his or her parentage</w:t>
      </w:r>
      <w:r w:rsidRPr="004A08E5">
        <w:rPr>
          <w:sz w:val="28"/>
          <w:szCs w:val="28"/>
        </w:rPr>
        <w:t>, as issued by an official in charge of such records.</w:t>
      </w:r>
      <w:proofErr w:type="gramEnd"/>
      <w:r w:rsidRPr="004A08E5">
        <w:rPr>
          <w:sz w:val="28"/>
          <w:szCs w:val="28"/>
        </w:rPr>
        <w:t xml:space="preserve"> Furnishing of such is often required to prove one's age. See Birth record.</w:t>
      </w:r>
    </w:p>
    <w:p w:rsidR="0068027F" w:rsidRDefault="0068027F" w:rsidP="0068027F">
      <w:pPr>
        <w:spacing w:after="0" w:line="240" w:lineRule="auto"/>
        <w:jc w:val="both"/>
        <w:rPr>
          <w:sz w:val="28"/>
          <w:szCs w:val="28"/>
        </w:rPr>
      </w:pPr>
    </w:p>
    <w:p w:rsidR="00FE5FC6" w:rsidRDefault="00FE5FC6" w:rsidP="0068027F">
      <w:pPr>
        <w:spacing w:after="0" w:line="240" w:lineRule="auto"/>
        <w:jc w:val="both"/>
        <w:rPr>
          <w:sz w:val="28"/>
          <w:szCs w:val="28"/>
        </w:rPr>
      </w:pPr>
      <w:proofErr w:type="gramStart"/>
      <w:r w:rsidRPr="00FE5FC6">
        <w:rPr>
          <w:b/>
          <w:sz w:val="28"/>
          <w:szCs w:val="28"/>
        </w:rPr>
        <w:t>Birth record.</w:t>
      </w:r>
      <w:proofErr w:type="gramEnd"/>
      <w:r w:rsidRPr="00FE5FC6">
        <w:rPr>
          <w:sz w:val="28"/>
          <w:szCs w:val="28"/>
        </w:rPr>
        <w:t xml:space="preserve"> </w:t>
      </w:r>
      <w:r w:rsidRPr="00FE5FC6">
        <w:rPr>
          <w:b/>
          <w:sz w:val="28"/>
          <w:szCs w:val="28"/>
        </w:rPr>
        <w:t>Official statistical data</w:t>
      </w:r>
      <w:r w:rsidRPr="00FE5FC6">
        <w:rPr>
          <w:sz w:val="28"/>
          <w:szCs w:val="28"/>
        </w:rPr>
        <w:t xml:space="preserve"> concerning dates and places of persons' birth, as well as parentage, </w:t>
      </w:r>
      <w:r w:rsidRPr="00FE5FC6">
        <w:rPr>
          <w:b/>
          <w:sz w:val="28"/>
          <w:szCs w:val="28"/>
        </w:rPr>
        <w:t>kept by local government officials</w:t>
      </w:r>
      <w:r w:rsidRPr="00FE5FC6">
        <w:rPr>
          <w:sz w:val="28"/>
          <w:szCs w:val="28"/>
        </w:rPr>
        <w:t>. See Birth certificate.</w:t>
      </w:r>
    </w:p>
    <w:p w:rsidR="00FE5FC6" w:rsidRDefault="00FE5FC6" w:rsidP="0068027F">
      <w:pPr>
        <w:spacing w:after="0" w:line="240" w:lineRule="auto"/>
        <w:jc w:val="both"/>
        <w:rPr>
          <w:sz w:val="28"/>
          <w:szCs w:val="28"/>
        </w:rPr>
      </w:pPr>
    </w:p>
    <w:p w:rsidR="00FE5FC6" w:rsidRDefault="00FE5FC6" w:rsidP="0068027F">
      <w:pPr>
        <w:spacing w:after="0" w:line="240" w:lineRule="auto"/>
        <w:jc w:val="both"/>
        <w:rPr>
          <w:sz w:val="28"/>
          <w:szCs w:val="28"/>
        </w:rPr>
      </w:pPr>
      <w:proofErr w:type="gramStart"/>
      <w:r w:rsidRPr="00FE5FC6">
        <w:rPr>
          <w:b/>
          <w:sz w:val="28"/>
          <w:szCs w:val="28"/>
        </w:rPr>
        <w:t>Certification.</w:t>
      </w:r>
      <w:proofErr w:type="gramEnd"/>
      <w:r w:rsidRPr="00FE5FC6">
        <w:rPr>
          <w:sz w:val="28"/>
          <w:szCs w:val="28"/>
        </w:rPr>
        <w:t xml:space="preserve"> </w:t>
      </w:r>
      <w:proofErr w:type="gramStart"/>
      <w:r w:rsidRPr="00FE5FC6">
        <w:rPr>
          <w:sz w:val="28"/>
          <w:szCs w:val="28"/>
        </w:rPr>
        <w:t xml:space="preserve">The </w:t>
      </w:r>
      <w:r w:rsidRPr="00FE5FC6">
        <w:rPr>
          <w:b/>
          <w:sz w:val="28"/>
          <w:szCs w:val="28"/>
          <w:u w:val="single"/>
        </w:rPr>
        <w:t>formal</w:t>
      </w:r>
      <w:r w:rsidRPr="00FE5FC6">
        <w:rPr>
          <w:sz w:val="28"/>
          <w:szCs w:val="28"/>
        </w:rPr>
        <w:t xml:space="preserve"> assertion in writing of some fact.</w:t>
      </w:r>
      <w:proofErr w:type="gramEnd"/>
      <w:r w:rsidRPr="00FE5FC6">
        <w:rPr>
          <w:sz w:val="28"/>
          <w:szCs w:val="28"/>
        </w:rPr>
        <w:t xml:space="preserve"> </w:t>
      </w:r>
      <w:proofErr w:type="gramStart"/>
      <w:r w:rsidRPr="00FE5FC6">
        <w:rPr>
          <w:sz w:val="28"/>
          <w:szCs w:val="28"/>
        </w:rPr>
        <w:t>The act of certifying or state of being certified.</w:t>
      </w:r>
      <w:proofErr w:type="gramEnd"/>
      <w:r w:rsidRPr="00FE5FC6">
        <w:rPr>
          <w:sz w:val="28"/>
          <w:szCs w:val="28"/>
        </w:rPr>
        <w:t xml:space="preserve"> </w:t>
      </w:r>
      <w:proofErr w:type="gramStart"/>
      <w:r w:rsidRPr="00FE5FC6">
        <w:rPr>
          <w:sz w:val="28"/>
          <w:szCs w:val="28"/>
        </w:rPr>
        <w:t>Formal designation by NLRB that a labor organization represents a majority of employees in a particular bargaining unit.</w:t>
      </w:r>
      <w:proofErr w:type="gramEnd"/>
      <w:r w:rsidRPr="00FE5FC6">
        <w:rPr>
          <w:sz w:val="28"/>
          <w:szCs w:val="28"/>
        </w:rPr>
        <w:t xml:space="preserve"> See Certificate.</w:t>
      </w:r>
    </w:p>
    <w:p w:rsidR="00FE5FC6" w:rsidRDefault="00FE5FC6" w:rsidP="0068027F">
      <w:pPr>
        <w:spacing w:after="0" w:line="240" w:lineRule="auto"/>
        <w:jc w:val="both"/>
        <w:rPr>
          <w:sz w:val="28"/>
          <w:szCs w:val="28"/>
        </w:rPr>
      </w:pPr>
    </w:p>
    <w:p w:rsidR="00FE5FC6" w:rsidRDefault="00FE5FC6" w:rsidP="0068027F">
      <w:pPr>
        <w:spacing w:after="0" w:line="240" w:lineRule="auto"/>
        <w:jc w:val="both"/>
        <w:rPr>
          <w:sz w:val="28"/>
          <w:szCs w:val="28"/>
        </w:rPr>
      </w:pPr>
      <w:proofErr w:type="gramStart"/>
      <w:r w:rsidRPr="00FE5FC6">
        <w:rPr>
          <w:b/>
          <w:sz w:val="28"/>
          <w:szCs w:val="28"/>
        </w:rPr>
        <w:t xml:space="preserve">Certificate </w:t>
      </w:r>
      <w:r w:rsidRPr="00FE5FC6">
        <w:rPr>
          <w:sz w:val="28"/>
          <w:szCs w:val="28"/>
        </w:rPr>
        <w:t>.</w:t>
      </w:r>
      <w:proofErr w:type="gramEnd"/>
      <w:r w:rsidRPr="00FE5FC6">
        <w:rPr>
          <w:sz w:val="28"/>
          <w:szCs w:val="28"/>
        </w:rPr>
        <w:t xml:space="preserve"> </w:t>
      </w:r>
      <w:proofErr w:type="gramStart"/>
      <w:r w:rsidRPr="00FE5FC6">
        <w:rPr>
          <w:sz w:val="28"/>
          <w:szCs w:val="28"/>
        </w:rPr>
        <w:t xml:space="preserve">A written assurance, or official representation, </w:t>
      </w:r>
      <w:r w:rsidRPr="00FE5FC6">
        <w:rPr>
          <w:b/>
          <w:sz w:val="28"/>
          <w:szCs w:val="28"/>
        </w:rPr>
        <w:t xml:space="preserve">that some </w:t>
      </w:r>
      <w:r w:rsidRPr="00FE5FC6">
        <w:rPr>
          <w:b/>
          <w:sz w:val="28"/>
          <w:szCs w:val="28"/>
          <w:u w:val="single"/>
        </w:rPr>
        <w:t>act</w:t>
      </w:r>
      <w:r w:rsidRPr="00FE5FC6">
        <w:rPr>
          <w:b/>
          <w:sz w:val="28"/>
          <w:szCs w:val="28"/>
        </w:rPr>
        <w:t xml:space="preserve"> has or has not been done, or some event occurred, or some legal formality has been complied with.</w:t>
      </w:r>
      <w:proofErr w:type="gramEnd"/>
      <w:r w:rsidRPr="00FE5FC6">
        <w:rPr>
          <w:sz w:val="28"/>
          <w:szCs w:val="28"/>
        </w:rPr>
        <w:t xml:space="preserve"> A written assurance made  or issuing from some court, and designed as a notice of things done therein, or as a warrant or authority, to some other court, judge, or officer. </w:t>
      </w:r>
      <w:proofErr w:type="gramStart"/>
      <w:r w:rsidRPr="00FE5FC6">
        <w:rPr>
          <w:sz w:val="28"/>
          <w:szCs w:val="28"/>
        </w:rPr>
        <w:t>A statement of some fact in a writing signed by the party certifying.</w:t>
      </w:r>
      <w:proofErr w:type="gramEnd"/>
      <w:r w:rsidRPr="00FE5FC6">
        <w:rPr>
          <w:sz w:val="28"/>
          <w:szCs w:val="28"/>
        </w:rPr>
        <w:t xml:space="preserve"> </w:t>
      </w:r>
      <w:proofErr w:type="gramStart"/>
      <w:r w:rsidRPr="00FE5FC6">
        <w:rPr>
          <w:sz w:val="28"/>
          <w:szCs w:val="28"/>
        </w:rPr>
        <w:t>A declaration in writing.</w:t>
      </w:r>
      <w:proofErr w:type="gramEnd"/>
      <w:r w:rsidRPr="00FE5FC6">
        <w:rPr>
          <w:sz w:val="28"/>
          <w:szCs w:val="28"/>
        </w:rPr>
        <w:t xml:space="preserve"> A "certificate" by a public officer is a statement written and signed</w:t>
      </w:r>
      <w:r w:rsidRPr="00FE5FC6">
        <w:rPr>
          <w:b/>
          <w:sz w:val="28"/>
          <w:szCs w:val="28"/>
        </w:rPr>
        <w:t>, but not necessarily sworn to</w:t>
      </w:r>
      <w:r w:rsidRPr="00FE5FC6">
        <w:rPr>
          <w:sz w:val="28"/>
          <w:szCs w:val="28"/>
        </w:rPr>
        <w:t>, which is by law made evidence of the truth of the facts stated for all or for certain purposes.</w:t>
      </w:r>
    </w:p>
    <w:p w:rsidR="00FE5FC6" w:rsidRDefault="00FE5FC6" w:rsidP="0068027F">
      <w:pPr>
        <w:spacing w:after="0" w:line="240" w:lineRule="auto"/>
        <w:jc w:val="both"/>
        <w:rPr>
          <w:sz w:val="28"/>
          <w:szCs w:val="28"/>
        </w:rPr>
      </w:pPr>
    </w:p>
    <w:p w:rsidR="00FE5FC6" w:rsidRDefault="00FE5FC6" w:rsidP="0068027F">
      <w:pPr>
        <w:spacing w:after="0" w:line="240" w:lineRule="auto"/>
        <w:jc w:val="both"/>
        <w:rPr>
          <w:sz w:val="28"/>
          <w:szCs w:val="28"/>
        </w:rPr>
      </w:pPr>
      <w:proofErr w:type="gramStart"/>
      <w:r w:rsidRPr="00FE5FC6">
        <w:rPr>
          <w:b/>
          <w:sz w:val="28"/>
          <w:szCs w:val="28"/>
        </w:rPr>
        <w:t>Certified copy.</w:t>
      </w:r>
      <w:proofErr w:type="gramEnd"/>
      <w:r w:rsidRPr="00FE5FC6">
        <w:rPr>
          <w:sz w:val="28"/>
          <w:szCs w:val="28"/>
        </w:rPr>
        <w:t xml:space="preserve"> A copy of a document or </w:t>
      </w:r>
      <w:proofErr w:type="gramStart"/>
      <w:r w:rsidRPr="00FE5FC6">
        <w:rPr>
          <w:sz w:val="28"/>
          <w:szCs w:val="28"/>
        </w:rPr>
        <w:t>record,</w:t>
      </w:r>
      <w:proofErr w:type="gramEnd"/>
      <w:r w:rsidRPr="00FE5FC6">
        <w:rPr>
          <w:sz w:val="28"/>
          <w:szCs w:val="28"/>
        </w:rPr>
        <w:t xml:space="preserve"> signed and certified as a true copy by the officer to whose custody the original is </w:t>
      </w:r>
      <w:proofErr w:type="spellStart"/>
      <w:r w:rsidRPr="00FE5FC6">
        <w:rPr>
          <w:sz w:val="28"/>
          <w:szCs w:val="28"/>
        </w:rPr>
        <w:t>intrusted</w:t>
      </w:r>
      <w:proofErr w:type="spellEnd"/>
      <w:r w:rsidRPr="00FE5FC6">
        <w:rPr>
          <w:sz w:val="28"/>
          <w:szCs w:val="28"/>
        </w:rPr>
        <w:t>.</w:t>
      </w:r>
    </w:p>
    <w:p w:rsidR="00FE5FC6" w:rsidRDefault="00FE5FC6" w:rsidP="0068027F">
      <w:pPr>
        <w:spacing w:after="0" w:line="240" w:lineRule="auto"/>
        <w:jc w:val="both"/>
        <w:rPr>
          <w:sz w:val="28"/>
          <w:szCs w:val="28"/>
        </w:rPr>
      </w:pPr>
    </w:p>
    <w:p w:rsidR="00FE5FC6" w:rsidRDefault="00FE5FC6" w:rsidP="0068027F">
      <w:pPr>
        <w:spacing w:after="0" w:line="240" w:lineRule="auto"/>
        <w:jc w:val="both"/>
        <w:rPr>
          <w:sz w:val="28"/>
          <w:szCs w:val="28"/>
        </w:rPr>
      </w:pPr>
      <w:proofErr w:type="gramStart"/>
      <w:r w:rsidRPr="00FE5FC6">
        <w:rPr>
          <w:b/>
          <w:sz w:val="28"/>
          <w:szCs w:val="28"/>
        </w:rPr>
        <w:t>Formal.</w:t>
      </w:r>
      <w:proofErr w:type="gramEnd"/>
      <w:r>
        <w:rPr>
          <w:sz w:val="28"/>
          <w:szCs w:val="28"/>
        </w:rPr>
        <w:t xml:space="preserve"> </w:t>
      </w:r>
      <w:r w:rsidRPr="00FE5FC6">
        <w:rPr>
          <w:sz w:val="28"/>
          <w:szCs w:val="28"/>
          <w:u w:val="single"/>
        </w:rPr>
        <w:t xml:space="preserve">Relating to </w:t>
      </w:r>
      <w:proofErr w:type="gramStart"/>
      <w:r w:rsidRPr="00FE5FC6">
        <w:rPr>
          <w:sz w:val="28"/>
          <w:szCs w:val="28"/>
          <w:u w:val="single"/>
        </w:rPr>
        <w:t>matters  of</w:t>
      </w:r>
      <w:proofErr w:type="gramEnd"/>
      <w:r w:rsidRPr="00FE5FC6">
        <w:rPr>
          <w:sz w:val="28"/>
          <w:szCs w:val="28"/>
          <w:u w:val="single"/>
        </w:rPr>
        <w:t xml:space="preserve"> form</w:t>
      </w:r>
      <w:r>
        <w:rPr>
          <w:sz w:val="28"/>
          <w:szCs w:val="28"/>
        </w:rPr>
        <w:t xml:space="preserve">; as , "formal defects"; </w:t>
      </w:r>
      <w:r w:rsidRPr="00FE5FC6">
        <w:rPr>
          <w:sz w:val="28"/>
          <w:szCs w:val="28"/>
        </w:rPr>
        <w:t xml:space="preserve">inserted, added, or joined pro forma . </w:t>
      </w:r>
      <w:r w:rsidRPr="00FE5FC6">
        <w:rPr>
          <w:b/>
          <w:sz w:val="28"/>
          <w:szCs w:val="28"/>
          <w:u w:val="single"/>
        </w:rPr>
        <w:t>See Form; Parties</w:t>
      </w:r>
      <w:r w:rsidRPr="00FE5FC6">
        <w:rPr>
          <w:sz w:val="28"/>
          <w:szCs w:val="28"/>
        </w:rPr>
        <w:t>.</w:t>
      </w:r>
    </w:p>
    <w:p w:rsidR="00FE5FC6" w:rsidRDefault="00BE40C5" w:rsidP="0068027F">
      <w:pPr>
        <w:spacing w:after="0" w:line="240" w:lineRule="auto"/>
        <w:jc w:val="both"/>
        <w:rPr>
          <w:sz w:val="28"/>
          <w:szCs w:val="28"/>
        </w:rPr>
      </w:pPr>
      <w:proofErr w:type="gramStart"/>
      <w:r w:rsidRPr="00BE40C5">
        <w:rPr>
          <w:b/>
          <w:sz w:val="28"/>
          <w:szCs w:val="28"/>
        </w:rPr>
        <w:t>Form.</w:t>
      </w:r>
      <w:proofErr w:type="gramEnd"/>
      <w:r w:rsidRPr="00BE40C5">
        <w:rPr>
          <w:sz w:val="28"/>
          <w:szCs w:val="28"/>
        </w:rPr>
        <w:t xml:space="preserve"> A </w:t>
      </w:r>
      <w:r w:rsidRPr="00BE40C5">
        <w:rPr>
          <w:b/>
          <w:sz w:val="28"/>
          <w:szCs w:val="28"/>
        </w:rPr>
        <w:t>model or skeleton</w:t>
      </w:r>
      <w:r w:rsidRPr="00BE40C5">
        <w:rPr>
          <w:sz w:val="28"/>
          <w:szCs w:val="28"/>
        </w:rPr>
        <w:t xml:space="preserve"> of an </w:t>
      </w:r>
      <w:r w:rsidRPr="00BE40C5">
        <w:rPr>
          <w:b/>
          <w:sz w:val="28"/>
          <w:szCs w:val="28"/>
          <w:u w:val="single"/>
        </w:rPr>
        <w:t>instrument</w:t>
      </w:r>
      <w:r w:rsidRPr="00BE40C5">
        <w:rPr>
          <w:sz w:val="28"/>
          <w:szCs w:val="28"/>
          <w:u w:val="single"/>
        </w:rPr>
        <w:t xml:space="preserve"> to be used in a judicial proceeding or legal transaction</w:t>
      </w:r>
      <w:r w:rsidRPr="00BE40C5">
        <w:rPr>
          <w:sz w:val="28"/>
          <w:szCs w:val="28"/>
        </w:rPr>
        <w:t>, containing the principal necessary matters, the proper technical terms or phrases and whatever else is necessary to make it formally correct, arranged in proper and methodical order, and capable of being adapted to the circumstances of the specific case.</w:t>
      </w:r>
    </w:p>
    <w:p w:rsidR="00BE40C5" w:rsidRDefault="00BE40C5" w:rsidP="0068027F">
      <w:pPr>
        <w:spacing w:after="0" w:line="240" w:lineRule="auto"/>
        <w:jc w:val="both"/>
        <w:rPr>
          <w:sz w:val="28"/>
          <w:szCs w:val="28"/>
        </w:rPr>
      </w:pPr>
    </w:p>
    <w:p w:rsidR="00BE40C5" w:rsidRDefault="00BE40C5" w:rsidP="0068027F">
      <w:pPr>
        <w:spacing w:after="0" w:line="240" w:lineRule="auto"/>
        <w:jc w:val="both"/>
        <w:rPr>
          <w:sz w:val="28"/>
          <w:szCs w:val="28"/>
        </w:rPr>
      </w:pPr>
      <w:proofErr w:type="gramStart"/>
      <w:r w:rsidRPr="00BE40C5">
        <w:rPr>
          <w:b/>
          <w:sz w:val="28"/>
          <w:szCs w:val="28"/>
        </w:rPr>
        <w:t>Document</w:t>
      </w:r>
      <w:r w:rsidRPr="00BE40C5">
        <w:rPr>
          <w:sz w:val="28"/>
          <w:szCs w:val="28"/>
        </w:rPr>
        <w:t>.</w:t>
      </w:r>
      <w:proofErr w:type="gramEnd"/>
      <w:r w:rsidRPr="00BE40C5">
        <w:rPr>
          <w:sz w:val="28"/>
          <w:szCs w:val="28"/>
        </w:rPr>
        <w:t xml:space="preserve"> </w:t>
      </w:r>
      <w:r w:rsidRPr="00BE40C5">
        <w:rPr>
          <w:b/>
          <w:sz w:val="28"/>
          <w:szCs w:val="28"/>
          <w:u w:val="single"/>
        </w:rPr>
        <w:t>An instrument</w:t>
      </w:r>
      <w:r w:rsidRPr="00BE40C5">
        <w:rPr>
          <w:sz w:val="28"/>
          <w:szCs w:val="28"/>
        </w:rPr>
        <w:t xml:space="preserve"> on which is recorded, by means of letters, figures, or marks, the original, official, or legal form of something, </w:t>
      </w:r>
      <w:r w:rsidRPr="00BE40C5">
        <w:rPr>
          <w:sz w:val="28"/>
          <w:szCs w:val="28"/>
          <w:u w:val="single"/>
        </w:rPr>
        <w:t>which may be evidentially used</w:t>
      </w:r>
      <w:r w:rsidRPr="00BE40C5">
        <w:rPr>
          <w:sz w:val="28"/>
          <w:szCs w:val="28"/>
        </w:rPr>
        <w:t xml:space="preserve">. In this sense </w:t>
      </w:r>
      <w:r w:rsidRPr="00BE40C5">
        <w:rPr>
          <w:sz w:val="28"/>
          <w:szCs w:val="28"/>
          <w:u w:val="single"/>
        </w:rPr>
        <w:t>the term "document" applies to writings</w:t>
      </w:r>
      <w:r w:rsidRPr="00BE40C5">
        <w:rPr>
          <w:sz w:val="28"/>
          <w:szCs w:val="28"/>
        </w:rPr>
        <w:t>; to words printed, lithographed, or photographed; to maps or plans; to seals, plates, or even stones on which inscriptions are cut or engraved</w:t>
      </w:r>
      <w:r w:rsidRPr="00BE40C5">
        <w:rPr>
          <w:sz w:val="28"/>
          <w:szCs w:val="28"/>
          <w:u w:val="single"/>
        </w:rPr>
        <w:t>. In the plural, the deeds, agreements, title-papers, letters, receipts, and other written instruments used to prove a fact.</w:t>
      </w:r>
      <w:r w:rsidRPr="00BE40C5">
        <w:rPr>
          <w:sz w:val="28"/>
          <w:szCs w:val="28"/>
        </w:rPr>
        <w:t xml:space="preserve"> </w:t>
      </w:r>
      <w:proofErr w:type="gramStart"/>
      <w:r w:rsidRPr="00BE40C5">
        <w:rPr>
          <w:sz w:val="28"/>
          <w:szCs w:val="28"/>
        </w:rPr>
        <w:t>Commercial law.</w:t>
      </w:r>
      <w:proofErr w:type="gramEnd"/>
      <w:r w:rsidRPr="00BE40C5">
        <w:rPr>
          <w:sz w:val="28"/>
          <w:szCs w:val="28"/>
        </w:rPr>
        <w:t xml:space="preserve"> Under U.C.C., any paper including document of title, security, invoice, certificate, notice of default and the like.</w:t>
      </w:r>
    </w:p>
    <w:p w:rsidR="00BE40C5" w:rsidRDefault="00BE40C5" w:rsidP="0068027F">
      <w:pPr>
        <w:spacing w:after="0" w:line="240" w:lineRule="auto"/>
        <w:jc w:val="both"/>
        <w:rPr>
          <w:sz w:val="28"/>
          <w:szCs w:val="28"/>
        </w:rPr>
      </w:pPr>
    </w:p>
    <w:p w:rsidR="00BE40C5" w:rsidRDefault="00BE40C5" w:rsidP="0068027F">
      <w:pPr>
        <w:spacing w:after="0" w:line="240" w:lineRule="auto"/>
        <w:jc w:val="both"/>
        <w:rPr>
          <w:sz w:val="28"/>
          <w:szCs w:val="28"/>
        </w:rPr>
      </w:pPr>
      <w:proofErr w:type="gramStart"/>
      <w:r w:rsidRPr="00BE40C5">
        <w:rPr>
          <w:b/>
          <w:sz w:val="28"/>
          <w:szCs w:val="28"/>
        </w:rPr>
        <w:t>Public document</w:t>
      </w:r>
      <w:r w:rsidRPr="00BE40C5">
        <w:rPr>
          <w:sz w:val="28"/>
          <w:szCs w:val="28"/>
        </w:rPr>
        <w:t>.</w:t>
      </w:r>
      <w:proofErr w:type="gramEnd"/>
      <w:r w:rsidRPr="00BE40C5">
        <w:rPr>
          <w:sz w:val="28"/>
          <w:szCs w:val="28"/>
        </w:rPr>
        <w:t xml:space="preserve"> A state paper, </w:t>
      </w:r>
      <w:r w:rsidRPr="00BE40C5">
        <w:rPr>
          <w:b/>
          <w:sz w:val="28"/>
          <w:szCs w:val="28"/>
          <w:u w:val="single"/>
        </w:rPr>
        <w:t>or other instrument</w:t>
      </w:r>
      <w:r w:rsidRPr="00BE40C5">
        <w:rPr>
          <w:sz w:val="28"/>
          <w:szCs w:val="28"/>
        </w:rPr>
        <w:t xml:space="preserve"> of public importance or interest, issued or published by authority of congress or a state legislature. Also </w:t>
      </w:r>
      <w:r w:rsidRPr="00BE40C5">
        <w:rPr>
          <w:sz w:val="28"/>
          <w:szCs w:val="28"/>
          <w:u w:val="single"/>
        </w:rPr>
        <w:t>any document</w:t>
      </w:r>
      <w:r w:rsidRPr="00BE40C5">
        <w:rPr>
          <w:sz w:val="28"/>
          <w:szCs w:val="28"/>
        </w:rPr>
        <w:t xml:space="preserve"> or record, </w:t>
      </w:r>
      <w:r w:rsidRPr="00BE40C5">
        <w:rPr>
          <w:b/>
          <w:sz w:val="28"/>
          <w:szCs w:val="28"/>
          <w:u w:val="single"/>
        </w:rPr>
        <w:t>evidencing or connected with the public business</w:t>
      </w:r>
      <w:r w:rsidRPr="00BE40C5">
        <w:rPr>
          <w:sz w:val="28"/>
          <w:szCs w:val="28"/>
        </w:rPr>
        <w:t xml:space="preserve"> or the administration of public affairs, preserved in or issued by any department of the government.</w:t>
      </w:r>
    </w:p>
    <w:p w:rsidR="00BE40C5" w:rsidRDefault="00BE40C5" w:rsidP="0068027F">
      <w:pPr>
        <w:spacing w:after="0" w:line="240" w:lineRule="auto"/>
        <w:jc w:val="both"/>
        <w:rPr>
          <w:sz w:val="28"/>
          <w:szCs w:val="28"/>
        </w:rPr>
      </w:pPr>
    </w:p>
    <w:p w:rsidR="00BE40C5" w:rsidRDefault="00BE40C5" w:rsidP="0068027F">
      <w:pPr>
        <w:spacing w:after="0" w:line="240" w:lineRule="auto"/>
        <w:jc w:val="both"/>
        <w:rPr>
          <w:sz w:val="28"/>
          <w:szCs w:val="28"/>
          <w:u w:val="single"/>
        </w:rPr>
      </w:pPr>
      <w:proofErr w:type="gramStart"/>
      <w:r w:rsidRPr="00BE40C5">
        <w:rPr>
          <w:b/>
          <w:sz w:val="28"/>
          <w:szCs w:val="28"/>
        </w:rPr>
        <w:t>Instrument</w:t>
      </w:r>
      <w:r w:rsidRPr="00BE40C5">
        <w:rPr>
          <w:sz w:val="28"/>
          <w:szCs w:val="28"/>
          <w:u w:val="single"/>
        </w:rPr>
        <w:t>.</w:t>
      </w:r>
      <w:proofErr w:type="gramEnd"/>
      <w:r w:rsidRPr="00BE40C5">
        <w:rPr>
          <w:sz w:val="28"/>
          <w:szCs w:val="28"/>
          <w:u w:val="single"/>
        </w:rPr>
        <w:t xml:space="preserve"> </w:t>
      </w:r>
      <w:proofErr w:type="gramStart"/>
      <w:r w:rsidRPr="00BE40C5">
        <w:rPr>
          <w:sz w:val="28"/>
          <w:szCs w:val="28"/>
          <w:u w:val="single"/>
        </w:rPr>
        <w:t>A written document</w:t>
      </w:r>
      <w:r w:rsidRPr="00BE40C5">
        <w:rPr>
          <w:sz w:val="28"/>
          <w:szCs w:val="28"/>
        </w:rPr>
        <w:t xml:space="preserve">; a </w:t>
      </w:r>
      <w:r w:rsidRPr="00BE40C5">
        <w:rPr>
          <w:b/>
          <w:sz w:val="28"/>
          <w:szCs w:val="28"/>
        </w:rPr>
        <w:t>formal or legal document in writing, such as a contract, deed, will, bond, or lease</w:t>
      </w:r>
      <w:r w:rsidRPr="00BE40C5">
        <w:rPr>
          <w:sz w:val="28"/>
          <w:szCs w:val="28"/>
        </w:rPr>
        <w:t>.</w:t>
      </w:r>
      <w:proofErr w:type="gramEnd"/>
      <w:r w:rsidRPr="00BE40C5">
        <w:rPr>
          <w:sz w:val="28"/>
          <w:szCs w:val="28"/>
        </w:rPr>
        <w:t xml:space="preserve"> A </w:t>
      </w:r>
      <w:r w:rsidRPr="00BE40C5">
        <w:rPr>
          <w:sz w:val="28"/>
          <w:szCs w:val="28"/>
          <w:u w:val="single"/>
        </w:rPr>
        <w:t>negotiable instrument</w:t>
      </w:r>
      <w:r w:rsidRPr="00BE40C5">
        <w:rPr>
          <w:sz w:val="28"/>
          <w:szCs w:val="28"/>
        </w:rPr>
        <w:t xml:space="preserve"> (defined in U.C.C. § 3- 104), or a security (defined in U.C.C. § 8- 1 02) or any other writing which evidences a right to the payment of money and is not itself a security agreement or lease and is of a type which is in ordinary course of business transferred by delivery with any necessary </w:t>
      </w:r>
      <w:proofErr w:type="spellStart"/>
      <w:r w:rsidRPr="00BE40C5">
        <w:rPr>
          <w:sz w:val="28"/>
          <w:szCs w:val="28"/>
        </w:rPr>
        <w:t>indorsement</w:t>
      </w:r>
      <w:proofErr w:type="spellEnd"/>
      <w:r w:rsidRPr="00BE40C5">
        <w:rPr>
          <w:sz w:val="28"/>
          <w:szCs w:val="28"/>
        </w:rPr>
        <w:t xml:space="preserve"> or </w:t>
      </w:r>
      <w:proofErr w:type="spellStart"/>
      <w:r w:rsidRPr="00BE40C5">
        <w:rPr>
          <w:sz w:val="28"/>
          <w:szCs w:val="28"/>
        </w:rPr>
        <w:t>assignment.U.C.C</w:t>
      </w:r>
      <w:proofErr w:type="spellEnd"/>
      <w:r w:rsidRPr="00BE40C5">
        <w:rPr>
          <w:sz w:val="28"/>
          <w:szCs w:val="28"/>
        </w:rPr>
        <w:t xml:space="preserve"> . § 9- 1 05</w:t>
      </w:r>
      <w:proofErr w:type="gramStart"/>
      <w:r w:rsidRPr="00BE40C5">
        <w:rPr>
          <w:sz w:val="28"/>
          <w:szCs w:val="28"/>
        </w:rPr>
        <w:t>( 1</w:t>
      </w:r>
      <w:proofErr w:type="gramEnd"/>
      <w:r w:rsidRPr="00BE40C5">
        <w:rPr>
          <w:sz w:val="28"/>
          <w:szCs w:val="28"/>
        </w:rPr>
        <w:t>).</w:t>
      </w:r>
      <w:r>
        <w:rPr>
          <w:sz w:val="28"/>
          <w:szCs w:val="28"/>
        </w:rPr>
        <w:t xml:space="preserve"> </w:t>
      </w:r>
      <w:r w:rsidRPr="00BE40C5">
        <w:rPr>
          <w:sz w:val="28"/>
          <w:szCs w:val="28"/>
        </w:rPr>
        <w:t xml:space="preserve">Anything reduced to writing, a document of a formal or solemn character, a writing given as a means of affording evidence. </w:t>
      </w:r>
      <w:proofErr w:type="gramStart"/>
      <w:r w:rsidRPr="00BE40C5">
        <w:rPr>
          <w:sz w:val="28"/>
          <w:szCs w:val="28"/>
        </w:rPr>
        <w:t xml:space="preserve">A </w:t>
      </w:r>
      <w:r w:rsidRPr="00BE40C5">
        <w:rPr>
          <w:b/>
          <w:sz w:val="28"/>
          <w:szCs w:val="28"/>
        </w:rPr>
        <w:t>document or writing</w:t>
      </w:r>
      <w:r w:rsidRPr="00BE40C5">
        <w:rPr>
          <w:sz w:val="28"/>
          <w:szCs w:val="28"/>
        </w:rPr>
        <w:t xml:space="preserve"> which </w:t>
      </w:r>
      <w:r w:rsidRPr="00BE40C5">
        <w:rPr>
          <w:sz w:val="28"/>
          <w:szCs w:val="28"/>
          <w:u w:val="single"/>
        </w:rPr>
        <w:t>gives formal expression to a legal act or agreement</w:t>
      </w:r>
      <w:r w:rsidRPr="00BE40C5">
        <w:rPr>
          <w:b/>
          <w:sz w:val="28"/>
          <w:szCs w:val="28"/>
        </w:rPr>
        <w:t>, for the purpose of creating, securing, modifying, or terminating a right</w:t>
      </w:r>
      <w:r w:rsidRPr="00BE40C5">
        <w:rPr>
          <w:sz w:val="28"/>
          <w:szCs w:val="28"/>
        </w:rPr>
        <w:t>.</w:t>
      </w:r>
      <w:proofErr w:type="gramEnd"/>
      <w:r w:rsidRPr="00BE40C5">
        <w:rPr>
          <w:sz w:val="28"/>
          <w:szCs w:val="28"/>
        </w:rPr>
        <w:t xml:space="preserve"> </w:t>
      </w:r>
      <w:proofErr w:type="gramStart"/>
      <w:r w:rsidRPr="00BE40C5">
        <w:rPr>
          <w:sz w:val="28"/>
          <w:szCs w:val="28"/>
          <w:u w:val="single"/>
        </w:rPr>
        <w:t>A writing</w:t>
      </w:r>
      <w:proofErr w:type="gramEnd"/>
      <w:r w:rsidRPr="00BE40C5">
        <w:rPr>
          <w:sz w:val="28"/>
          <w:szCs w:val="28"/>
          <w:u w:val="single"/>
        </w:rPr>
        <w:t xml:space="preserve"> executed and delivered as the evidence of an act or agreement.</w:t>
      </w:r>
    </w:p>
    <w:p w:rsidR="002B334A" w:rsidRDefault="002B334A" w:rsidP="0068027F">
      <w:pPr>
        <w:spacing w:after="0" w:line="240" w:lineRule="auto"/>
        <w:jc w:val="both"/>
        <w:rPr>
          <w:sz w:val="28"/>
          <w:szCs w:val="28"/>
        </w:rPr>
      </w:pPr>
    </w:p>
    <w:p w:rsidR="00BE40C5" w:rsidRDefault="002B334A" w:rsidP="0068027F">
      <w:pPr>
        <w:spacing w:after="0" w:line="240" w:lineRule="auto"/>
        <w:jc w:val="both"/>
        <w:rPr>
          <w:sz w:val="28"/>
          <w:szCs w:val="28"/>
        </w:rPr>
      </w:pPr>
      <w:r w:rsidRPr="002B334A">
        <w:rPr>
          <w:b/>
          <w:sz w:val="28"/>
          <w:szCs w:val="28"/>
        </w:rPr>
        <w:t>Mark.</w:t>
      </w:r>
      <w:r w:rsidRPr="002B334A">
        <w:rPr>
          <w:sz w:val="28"/>
          <w:szCs w:val="28"/>
        </w:rPr>
        <w:t xml:space="preserve"> </w:t>
      </w:r>
      <w:proofErr w:type="gramStart"/>
      <w:r w:rsidRPr="002B334A">
        <w:rPr>
          <w:b/>
          <w:sz w:val="28"/>
          <w:szCs w:val="28"/>
          <w:u w:val="single"/>
        </w:rPr>
        <w:t>A token, evidence, or proof</w:t>
      </w:r>
      <w:r>
        <w:rPr>
          <w:sz w:val="28"/>
          <w:szCs w:val="28"/>
        </w:rPr>
        <w:t>; as in the phrase "a mark of fraud.”</w:t>
      </w:r>
      <w:proofErr w:type="gramEnd"/>
      <w:r w:rsidRPr="002B334A">
        <w:t xml:space="preserve"> </w:t>
      </w:r>
      <w:r>
        <w:t xml:space="preserve"> </w:t>
      </w:r>
      <w:proofErr w:type="gramStart"/>
      <w:r w:rsidRPr="002B334A">
        <w:rPr>
          <w:sz w:val="28"/>
          <w:szCs w:val="28"/>
        </w:rPr>
        <w:t>Monetary u</w:t>
      </w:r>
      <w:r>
        <w:rPr>
          <w:sz w:val="28"/>
          <w:szCs w:val="28"/>
        </w:rPr>
        <w:t>nit, e.g. German Deutsche mark.</w:t>
      </w:r>
      <w:proofErr w:type="gramEnd"/>
      <w:r>
        <w:rPr>
          <w:sz w:val="28"/>
          <w:szCs w:val="28"/>
        </w:rPr>
        <w:t xml:space="preserve"> </w:t>
      </w:r>
      <w:r w:rsidRPr="002B334A">
        <w:rPr>
          <w:sz w:val="28"/>
          <w:szCs w:val="28"/>
        </w:rPr>
        <w:t>The word is so</w:t>
      </w:r>
      <w:r>
        <w:rPr>
          <w:sz w:val="28"/>
          <w:szCs w:val="28"/>
        </w:rPr>
        <w:t xml:space="preserve">metimes used as another form of </w:t>
      </w:r>
      <w:r w:rsidRPr="002B334A">
        <w:rPr>
          <w:sz w:val="28"/>
          <w:szCs w:val="28"/>
        </w:rPr>
        <w:t>"marque</w:t>
      </w:r>
      <w:proofErr w:type="gramStart"/>
      <w:r w:rsidRPr="002B334A">
        <w:rPr>
          <w:sz w:val="28"/>
          <w:szCs w:val="28"/>
        </w:rPr>
        <w:t>, "</w:t>
      </w:r>
      <w:proofErr w:type="gramEnd"/>
      <w:r w:rsidRPr="002B334A">
        <w:rPr>
          <w:sz w:val="28"/>
          <w:szCs w:val="28"/>
        </w:rPr>
        <w:t xml:space="preserve"> a license of reprisals.</w:t>
      </w:r>
    </w:p>
    <w:p w:rsidR="002B334A" w:rsidRDefault="002B334A" w:rsidP="0068027F">
      <w:pPr>
        <w:spacing w:after="0" w:line="240" w:lineRule="auto"/>
        <w:jc w:val="both"/>
        <w:rPr>
          <w:sz w:val="28"/>
          <w:szCs w:val="28"/>
        </w:rPr>
      </w:pPr>
    </w:p>
    <w:p w:rsidR="002B334A" w:rsidRDefault="002B334A" w:rsidP="0068027F">
      <w:pPr>
        <w:spacing w:after="0" w:line="240" w:lineRule="auto"/>
        <w:jc w:val="both"/>
        <w:rPr>
          <w:sz w:val="28"/>
          <w:szCs w:val="28"/>
          <w:u w:val="single"/>
        </w:rPr>
      </w:pPr>
      <w:proofErr w:type="gramStart"/>
      <w:r w:rsidRPr="002B334A">
        <w:rPr>
          <w:b/>
          <w:sz w:val="28"/>
          <w:szCs w:val="28"/>
        </w:rPr>
        <w:t>Matrix</w:t>
      </w:r>
      <w:r w:rsidRPr="002B334A">
        <w:rPr>
          <w:sz w:val="28"/>
          <w:szCs w:val="28"/>
        </w:rPr>
        <w:t>.</w:t>
      </w:r>
      <w:proofErr w:type="gramEnd"/>
      <w:r w:rsidRPr="002B334A">
        <w:rPr>
          <w:sz w:val="28"/>
          <w:szCs w:val="28"/>
        </w:rPr>
        <w:t xml:space="preserve"> In </w:t>
      </w:r>
      <w:r w:rsidRPr="002B334A">
        <w:rPr>
          <w:b/>
          <w:sz w:val="28"/>
          <w:szCs w:val="28"/>
        </w:rPr>
        <w:t>civil law</w:t>
      </w:r>
      <w:r w:rsidRPr="002B334A">
        <w:rPr>
          <w:sz w:val="28"/>
          <w:szCs w:val="28"/>
          <w:u w:val="single"/>
        </w:rPr>
        <w:t xml:space="preserve">, the protocol or first draft of a </w:t>
      </w:r>
      <w:r w:rsidRPr="002B334A">
        <w:rPr>
          <w:b/>
          <w:sz w:val="28"/>
          <w:szCs w:val="28"/>
          <w:u w:val="single"/>
        </w:rPr>
        <w:t>legal instrument</w:t>
      </w:r>
      <w:r w:rsidRPr="002B334A">
        <w:rPr>
          <w:sz w:val="28"/>
          <w:szCs w:val="28"/>
          <w:u w:val="single"/>
        </w:rPr>
        <w:t xml:space="preserve">, from which all </w:t>
      </w:r>
      <w:proofErr w:type="gramStart"/>
      <w:r w:rsidRPr="002B334A">
        <w:rPr>
          <w:b/>
          <w:sz w:val="28"/>
          <w:szCs w:val="28"/>
          <w:u w:val="single"/>
        </w:rPr>
        <w:t>copies</w:t>
      </w:r>
      <w:proofErr w:type="gramEnd"/>
      <w:r w:rsidRPr="002B334A">
        <w:rPr>
          <w:sz w:val="28"/>
          <w:szCs w:val="28"/>
          <w:u w:val="single"/>
        </w:rPr>
        <w:t xml:space="preserve"> must be taken.</w:t>
      </w:r>
    </w:p>
    <w:p w:rsidR="0068027F" w:rsidRDefault="0068027F" w:rsidP="0068027F">
      <w:pPr>
        <w:spacing w:after="0" w:line="240" w:lineRule="auto"/>
        <w:jc w:val="both"/>
        <w:rPr>
          <w:sz w:val="28"/>
          <w:szCs w:val="28"/>
          <w:u w:val="single"/>
        </w:rPr>
      </w:pPr>
    </w:p>
    <w:p w:rsidR="002B334A" w:rsidRDefault="002B334A" w:rsidP="0068027F">
      <w:pPr>
        <w:spacing w:after="0" w:line="240" w:lineRule="auto"/>
        <w:jc w:val="both"/>
        <w:rPr>
          <w:b/>
          <w:sz w:val="28"/>
          <w:szCs w:val="28"/>
        </w:rPr>
      </w:pPr>
      <w:r>
        <w:rPr>
          <w:sz w:val="28"/>
          <w:szCs w:val="28"/>
        </w:rPr>
        <w:t xml:space="preserve">213.051 </w:t>
      </w:r>
      <w:r w:rsidRPr="002B334A">
        <w:rPr>
          <w:b/>
          <w:sz w:val="28"/>
          <w:szCs w:val="28"/>
        </w:rPr>
        <w:t>Contents of birth certificate.</w:t>
      </w:r>
    </w:p>
    <w:p w:rsidR="0068027F" w:rsidRPr="002B334A" w:rsidRDefault="0068027F" w:rsidP="0068027F">
      <w:pPr>
        <w:spacing w:after="0" w:line="240" w:lineRule="auto"/>
        <w:jc w:val="both"/>
        <w:rPr>
          <w:sz w:val="28"/>
          <w:szCs w:val="28"/>
        </w:rPr>
      </w:pPr>
    </w:p>
    <w:p w:rsidR="002B334A" w:rsidRDefault="002B334A" w:rsidP="0068027F">
      <w:pPr>
        <w:spacing w:after="0" w:line="240" w:lineRule="auto"/>
        <w:jc w:val="both"/>
        <w:rPr>
          <w:sz w:val="28"/>
          <w:szCs w:val="28"/>
        </w:rPr>
      </w:pPr>
      <w:r w:rsidRPr="002B334A">
        <w:rPr>
          <w:sz w:val="28"/>
          <w:szCs w:val="28"/>
        </w:rPr>
        <w:t>(1) The person who assumes the custody o</w:t>
      </w:r>
      <w:r>
        <w:rPr>
          <w:sz w:val="28"/>
          <w:szCs w:val="28"/>
        </w:rPr>
        <w:t xml:space="preserve">f </w:t>
      </w:r>
      <w:r w:rsidRPr="002B334A">
        <w:rPr>
          <w:b/>
          <w:sz w:val="28"/>
          <w:szCs w:val="28"/>
        </w:rPr>
        <w:t>a live-born infant of unknown parentage shall report on a form</w:t>
      </w:r>
      <w:r w:rsidRPr="002B334A">
        <w:rPr>
          <w:sz w:val="28"/>
          <w:szCs w:val="28"/>
        </w:rPr>
        <w:t xml:space="preserve"> and in a</w:t>
      </w:r>
      <w:r>
        <w:rPr>
          <w:sz w:val="28"/>
          <w:szCs w:val="28"/>
        </w:rPr>
        <w:t xml:space="preserve"> manner prescribed by the state </w:t>
      </w:r>
      <w:r w:rsidRPr="002B334A">
        <w:rPr>
          <w:sz w:val="28"/>
          <w:szCs w:val="28"/>
        </w:rPr>
        <w:t>registrar within ten (10) days to the Cabinet for</w:t>
      </w:r>
      <w:r>
        <w:rPr>
          <w:sz w:val="28"/>
          <w:szCs w:val="28"/>
        </w:rPr>
        <w:t xml:space="preserve"> Health and Family Services the </w:t>
      </w:r>
      <w:r w:rsidRPr="002B334A">
        <w:rPr>
          <w:sz w:val="28"/>
          <w:szCs w:val="28"/>
        </w:rPr>
        <w:t>following information:</w:t>
      </w:r>
    </w:p>
    <w:p w:rsidR="0068027F" w:rsidRPr="002B334A" w:rsidRDefault="0068027F" w:rsidP="0068027F">
      <w:pPr>
        <w:spacing w:after="0" w:line="240" w:lineRule="auto"/>
        <w:jc w:val="both"/>
        <w:rPr>
          <w:sz w:val="28"/>
          <w:szCs w:val="28"/>
        </w:rPr>
      </w:pPr>
    </w:p>
    <w:p w:rsidR="00E53FAC" w:rsidRDefault="002B334A" w:rsidP="0068027F">
      <w:pPr>
        <w:spacing w:after="0" w:line="240" w:lineRule="auto"/>
        <w:jc w:val="both"/>
        <w:rPr>
          <w:sz w:val="28"/>
          <w:szCs w:val="28"/>
        </w:rPr>
      </w:pPr>
      <w:r w:rsidRPr="002B334A">
        <w:rPr>
          <w:sz w:val="28"/>
          <w:szCs w:val="28"/>
        </w:rPr>
        <w:t xml:space="preserve">(a) </w:t>
      </w:r>
      <w:r w:rsidRPr="002B334A">
        <w:rPr>
          <w:b/>
          <w:sz w:val="28"/>
          <w:szCs w:val="28"/>
        </w:rPr>
        <w:t>The date and place of finding</w:t>
      </w:r>
      <w:r w:rsidR="00E53FAC">
        <w:rPr>
          <w:sz w:val="28"/>
          <w:szCs w:val="28"/>
        </w:rPr>
        <w:t>;</w:t>
      </w:r>
    </w:p>
    <w:p w:rsidR="0068027F" w:rsidRDefault="0068027F" w:rsidP="0068027F">
      <w:pPr>
        <w:spacing w:after="0" w:line="240" w:lineRule="auto"/>
        <w:jc w:val="both"/>
        <w:rPr>
          <w:sz w:val="28"/>
          <w:szCs w:val="28"/>
        </w:rPr>
      </w:pPr>
    </w:p>
    <w:p w:rsidR="002B334A" w:rsidRDefault="002B334A" w:rsidP="0068027F">
      <w:pPr>
        <w:spacing w:after="0" w:line="240" w:lineRule="auto"/>
        <w:jc w:val="both"/>
        <w:rPr>
          <w:sz w:val="28"/>
          <w:szCs w:val="28"/>
        </w:rPr>
      </w:pPr>
      <w:r w:rsidRPr="002B334A">
        <w:rPr>
          <w:sz w:val="28"/>
          <w:szCs w:val="28"/>
        </w:rPr>
        <w:t xml:space="preserve">(b) Sex, color or race, </w:t>
      </w:r>
      <w:r w:rsidRPr="00E53FAC">
        <w:rPr>
          <w:b/>
          <w:sz w:val="28"/>
          <w:szCs w:val="28"/>
        </w:rPr>
        <w:t>and approximate birth date of child</w:t>
      </w:r>
      <w:r w:rsidRPr="002B334A">
        <w:rPr>
          <w:sz w:val="28"/>
          <w:szCs w:val="28"/>
        </w:rPr>
        <w:t>;</w:t>
      </w:r>
    </w:p>
    <w:p w:rsidR="0068027F" w:rsidRPr="002B334A" w:rsidRDefault="0068027F" w:rsidP="0068027F">
      <w:pPr>
        <w:spacing w:after="0" w:line="240" w:lineRule="auto"/>
        <w:jc w:val="both"/>
        <w:rPr>
          <w:sz w:val="28"/>
          <w:szCs w:val="28"/>
        </w:rPr>
      </w:pPr>
    </w:p>
    <w:p w:rsidR="002B334A" w:rsidRDefault="002B334A" w:rsidP="0068027F">
      <w:pPr>
        <w:spacing w:after="0" w:line="240" w:lineRule="auto"/>
        <w:jc w:val="both"/>
        <w:rPr>
          <w:sz w:val="28"/>
          <w:szCs w:val="28"/>
          <w:u w:val="single"/>
        </w:rPr>
      </w:pPr>
      <w:r w:rsidRPr="002B334A">
        <w:rPr>
          <w:sz w:val="28"/>
          <w:szCs w:val="28"/>
        </w:rPr>
        <w:t xml:space="preserve">(c) </w:t>
      </w:r>
      <w:r w:rsidRPr="00E53FAC">
        <w:rPr>
          <w:sz w:val="28"/>
          <w:szCs w:val="28"/>
          <w:u w:val="single"/>
        </w:rPr>
        <w:t>Name and address of the person</w:t>
      </w:r>
      <w:r w:rsidRPr="002B334A">
        <w:rPr>
          <w:sz w:val="28"/>
          <w:szCs w:val="28"/>
        </w:rPr>
        <w:t xml:space="preserve"> or insti</w:t>
      </w:r>
      <w:r>
        <w:rPr>
          <w:sz w:val="28"/>
          <w:szCs w:val="28"/>
        </w:rPr>
        <w:t xml:space="preserve">tution </w:t>
      </w:r>
      <w:r w:rsidRPr="00E53FAC">
        <w:rPr>
          <w:sz w:val="28"/>
          <w:szCs w:val="28"/>
          <w:u w:val="single"/>
        </w:rPr>
        <w:t>with which the child has been placed for care;</w:t>
      </w:r>
    </w:p>
    <w:p w:rsidR="0068027F" w:rsidRPr="00E53FAC" w:rsidRDefault="0068027F" w:rsidP="0068027F">
      <w:pPr>
        <w:spacing w:after="0" w:line="240" w:lineRule="auto"/>
        <w:jc w:val="both"/>
        <w:rPr>
          <w:sz w:val="28"/>
          <w:szCs w:val="28"/>
          <w:u w:val="single"/>
        </w:rPr>
      </w:pPr>
    </w:p>
    <w:p w:rsidR="002B334A" w:rsidRDefault="002B334A" w:rsidP="0068027F">
      <w:pPr>
        <w:spacing w:after="0" w:line="240" w:lineRule="auto"/>
        <w:jc w:val="both"/>
        <w:rPr>
          <w:sz w:val="28"/>
          <w:szCs w:val="28"/>
        </w:rPr>
      </w:pPr>
      <w:r w:rsidRPr="002B334A">
        <w:rPr>
          <w:sz w:val="28"/>
          <w:szCs w:val="28"/>
        </w:rPr>
        <w:t xml:space="preserve">(d) </w:t>
      </w:r>
      <w:r w:rsidRPr="00E53FAC">
        <w:rPr>
          <w:b/>
          <w:sz w:val="28"/>
          <w:szCs w:val="28"/>
        </w:rPr>
        <w:t>Name given to the child by the custodian of the child</w:t>
      </w:r>
      <w:r w:rsidRPr="002B334A">
        <w:rPr>
          <w:sz w:val="28"/>
          <w:szCs w:val="28"/>
        </w:rPr>
        <w:t>; and</w:t>
      </w:r>
    </w:p>
    <w:p w:rsidR="0068027F" w:rsidRPr="002B334A" w:rsidRDefault="0068027F" w:rsidP="0068027F">
      <w:pPr>
        <w:spacing w:after="0" w:line="240" w:lineRule="auto"/>
        <w:jc w:val="both"/>
        <w:rPr>
          <w:sz w:val="28"/>
          <w:szCs w:val="28"/>
        </w:rPr>
      </w:pPr>
    </w:p>
    <w:p w:rsidR="002B334A" w:rsidRDefault="002B334A" w:rsidP="0068027F">
      <w:pPr>
        <w:spacing w:after="0" w:line="240" w:lineRule="auto"/>
        <w:jc w:val="both"/>
        <w:rPr>
          <w:sz w:val="28"/>
          <w:szCs w:val="28"/>
        </w:rPr>
      </w:pPr>
      <w:r w:rsidRPr="002B334A">
        <w:rPr>
          <w:sz w:val="28"/>
          <w:szCs w:val="28"/>
        </w:rPr>
        <w:t xml:space="preserve">(e) </w:t>
      </w:r>
      <w:r w:rsidRPr="00E53FAC">
        <w:rPr>
          <w:b/>
          <w:sz w:val="28"/>
          <w:szCs w:val="28"/>
        </w:rPr>
        <w:t>Other data as required by the state registrar to complete a birth certificate</w:t>
      </w:r>
      <w:r w:rsidRPr="002B334A">
        <w:rPr>
          <w:sz w:val="28"/>
          <w:szCs w:val="28"/>
        </w:rPr>
        <w:t>.</w:t>
      </w:r>
    </w:p>
    <w:p w:rsidR="0068027F" w:rsidRPr="002B334A" w:rsidRDefault="0068027F" w:rsidP="0068027F">
      <w:pPr>
        <w:spacing w:after="0" w:line="240" w:lineRule="auto"/>
        <w:jc w:val="both"/>
        <w:rPr>
          <w:sz w:val="28"/>
          <w:szCs w:val="28"/>
        </w:rPr>
      </w:pPr>
    </w:p>
    <w:p w:rsidR="002B334A" w:rsidRDefault="002B334A" w:rsidP="0068027F">
      <w:pPr>
        <w:spacing w:after="0" w:line="240" w:lineRule="auto"/>
        <w:jc w:val="both"/>
        <w:rPr>
          <w:sz w:val="28"/>
          <w:szCs w:val="28"/>
          <w:u w:val="single"/>
        </w:rPr>
      </w:pPr>
      <w:r w:rsidRPr="002B334A">
        <w:rPr>
          <w:sz w:val="28"/>
          <w:szCs w:val="28"/>
        </w:rPr>
        <w:t xml:space="preserve">(2) </w:t>
      </w:r>
      <w:r w:rsidRPr="00E53FAC">
        <w:rPr>
          <w:sz w:val="28"/>
          <w:szCs w:val="28"/>
          <w:u w:val="single"/>
        </w:rPr>
        <w:t>The place where the child was found shall be entered as the place of birth.</w:t>
      </w:r>
    </w:p>
    <w:p w:rsidR="0068027F" w:rsidRPr="002B334A" w:rsidRDefault="0068027F" w:rsidP="0068027F">
      <w:pPr>
        <w:spacing w:after="0" w:line="240" w:lineRule="auto"/>
        <w:jc w:val="both"/>
        <w:rPr>
          <w:sz w:val="28"/>
          <w:szCs w:val="28"/>
        </w:rPr>
      </w:pPr>
    </w:p>
    <w:p w:rsidR="002B334A" w:rsidRDefault="002B334A" w:rsidP="0068027F">
      <w:pPr>
        <w:spacing w:after="0" w:line="240" w:lineRule="auto"/>
        <w:jc w:val="both"/>
        <w:rPr>
          <w:b/>
          <w:sz w:val="28"/>
          <w:szCs w:val="28"/>
          <w:u w:val="single"/>
        </w:rPr>
      </w:pPr>
      <w:r w:rsidRPr="002B334A">
        <w:rPr>
          <w:sz w:val="28"/>
          <w:szCs w:val="28"/>
        </w:rPr>
        <w:t>(3</w:t>
      </w:r>
      <w:r w:rsidRPr="00E53FAC">
        <w:rPr>
          <w:b/>
          <w:sz w:val="28"/>
          <w:szCs w:val="28"/>
        </w:rPr>
        <w:t xml:space="preserve">) </w:t>
      </w:r>
      <w:r w:rsidRPr="00E53FAC">
        <w:rPr>
          <w:b/>
          <w:sz w:val="28"/>
          <w:szCs w:val="28"/>
          <w:u w:val="single"/>
        </w:rPr>
        <w:t>A report registered under this section shall constitute the certificate of birth for the child.</w:t>
      </w:r>
    </w:p>
    <w:p w:rsidR="0068027F" w:rsidRPr="00E53FAC" w:rsidRDefault="0068027F" w:rsidP="0068027F">
      <w:pPr>
        <w:spacing w:after="0" w:line="240" w:lineRule="auto"/>
        <w:jc w:val="both"/>
        <w:rPr>
          <w:sz w:val="28"/>
          <w:szCs w:val="28"/>
          <w:u w:val="single"/>
        </w:rPr>
      </w:pPr>
    </w:p>
    <w:p w:rsidR="00E53FAC" w:rsidRDefault="002B334A" w:rsidP="0068027F">
      <w:pPr>
        <w:spacing w:after="0" w:line="240" w:lineRule="auto"/>
        <w:jc w:val="both"/>
        <w:rPr>
          <w:sz w:val="28"/>
          <w:szCs w:val="28"/>
        </w:rPr>
      </w:pPr>
      <w:r w:rsidRPr="002B334A">
        <w:rPr>
          <w:sz w:val="28"/>
          <w:szCs w:val="28"/>
        </w:rPr>
        <w:t xml:space="preserve">(4) </w:t>
      </w:r>
      <w:r w:rsidRPr="00E53FAC">
        <w:rPr>
          <w:b/>
          <w:sz w:val="28"/>
          <w:szCs w:val="28"/>
          <w:u w:val="single"/>
        </w:rPr>
        <w:t>If the child is identified</w:t>
      </w:r>
      <w:r w:rsidRPr="002B334A">
        <w:rPr>
          <w:sz w:val="28"/>
          <w:szCs w:val="28"/>
        </w:rPr>
        <w:t xml:space="preserve"> and a certificate of birth i</w:t>
      </w:r>
      <w:r>
        <w:rPr>
          <w:sz w:val="28"/>
          <w:szCs w:val="28"/>
        </w:rPr>
        <w:t xml:space="preserve">s found or obtained, the report </w:t>
      </w:r>
      <w:r w:rsidRPr="002B334A">
        <w:rPr>
          <w:sz w:val="28"/>
          <w:szCs w:val="28"/>
        </w:rPr>
        <w:t xml:space="preserve">registered under this section shall be placed in </w:t>
      </w:r>
      <w:r>
        <w:rPr>
          <w:sz w:val="28"/>
          <w:szCs w:val="28"/>
        </w:rPr>
        <w:t xml:space="preserve">a special file and shall not be </w:t>
      </w:r>
      <w:r w:rsidRPr="002B334A">
        <w:rPr>
          <w:sz w:val="28"/>
          <w:szCs w:val="28"/>
        </w:rPr>
        <w:t>subject to inspection except upon order of a Circuit Court.</w:t>
      </w:r>
    </w:p>
    <w:p w:rsidR="0068027F" w:rsidRDefault="0068027F" w:rsidP="0068027F">
      <w:pPr>
        <w:spacing w:after="0" w:line="240" w:lineRule="auto"/>
        <w:jc w:val="both"/>
        <w:rPr>
          <w:sz w:val="28"/>
          <w:szCs w:val="28"/>
        </w:rPr>
      </w:pPr>
    </w:p>
    <w:p w:rsidR="00E53FAC" w:rsidRDefault="00E53FAC" w:rsidP="0068027F">
      <w:pPr>
        <w:spacing w:after="0" w:line="240" w:lineRule="auto"/>
        <w:jc w:val="both"/>
        <w:rPr>
          <w:sz w:val="28"/>
          <w:szCs w:val="28"/>
        </w:rPr>
      </w:pPr>
    </w:p>
    <w:p w:rsidR="00E53FAC" w:rsidRDefault="00E53FAC" w:rsidP="0068027F">
      <w:pPr>
        <w:spacing w:after="0" w:line="240" w:lineRule="auto"/>
        <w:jc w:val="both"/>
        <w:rPr>
          <w:b/>
          <w:sz w:val="28"/>
          <w:szCs w:val="28"/>
        </w:rPr>
      </w:pPr>
      <w:r>
        <w:rPr>
          <w:b/>
          <w:sz w:val="28"/>
          <w:szCs w:val="28"/>
        </w:rPr>
        <w:t xml:space="preserve">213.046 </w:t>
      </w:r>
      <w:r w:rsidRPr="00E53FAC">
        <w:rPr>
          <w:b/>
          <w:sz w:val="28"/>
          <w:szCs w:val="28"/>
        </w:rPr>
        <w:t>Registration of births required -- Estab</w:t>
      </w:r>
      <w:r>
        <w:rPr>
          <w:b/>
          <w:sz w:val="28"/>
          <w:szCs w:val="28"/>
        </w:rPr>
        <w:t xml:space="preserve">lishment of paternity – Duties </w:t>
      </w:r>
      <w:r w:rsidRPr="00E53FAC">
        <w:rPr>
          <w:b/>
          <w:sz w:val="28"/>
          <w:szCs w:val="28"/>
        </w:rPr>
        <w:t>of institution and cabinet --</w:t>
      </w:r>
      <w:r w:rsidR="0068027F">
        <w:rPr>
          <w:b/>
          <w:sz w:val="28"/>
          <w:szCs w:val="28"/>
        </w:rPr>
        <w:t xml:space="preserve"> Contents of birth certificate.</w:t>
      </w:r>
    </w:p>
    <w:p w:rsidR="0068027F" w:rsidRPr="00E53FAC" w:rsidRDefault="0068027F" w:rsidP="0068027F">
      <w:pPr>
        <w:spacing w:after="0" w:line="240" w:lineRule="auto"/>
        <w:jc w:val="both"/>
        <w:rPr>
          <w:b/>
          <w:sz w:val="28"/>
          <w:szCs w:val="28"/>
        </w:rPr>
      </w:pPr>
    </w:p>
    <w:p w:rsidR="00E53FAC" w:rsidRDefault="00E53FAC" w:rsidP="0068027F">
      <w:pPr>
        <w:spacing w:after="0" w:line="240" w:lineRule="auto"/>
        <w:jc w:val="both"/>
        <w:rPr>
          <w:b/>
          <w:sz w:val="28"/>
          <w:szCs w:val="28"/>
          <w:u w:val="single"/>
        </w:rPr>
      </w:pPr>
      <w:r w:rsidRPr="00E53FAC">
        <w:rPr>
          <w:sz w:val="28"/>
          <w:szCs w:val="28"/>
        </w:rPr>
        <w:t xml:space="preserve">(1) A </w:t>
      </w:r>
      <w:r w:rsidRPr="00E53FAC">
        <w:rPr>
          <w:sz w:val="28"/>
          <w:szCs w:val="28"/>
          <w:u w:val="single"/>
        </w:rPr>
        <w:t>certificate of birth</w:t>
      </w:r>
      <w:r w:rsidRPr="00E53FAC">
        <w:rPr>
          <w:sz w:val="28"/>
          <w:szCs w:val="28"/>
        </w:rPr>
        <w:t xml:space="preserve"> for each live birth which o</w:t>
      </w:r>
      <w:r>
        <w:rPr>
          <w:sz w:val="28"/>
          <w:szCs w:val="28"/>
        </w:rPr>
        <w:t xml:space="preserve">ccurs in the Commonwealth shall </w:t>
      </w:r>
      <w:r w:rsidRPr="00E53FAC">
        <w:rPr>
          <w:sz w:val="28"/>
          <w:szCs w:val="28"/>
        </w:rPr>
        <w:t xml:space="preserve">be filed with the local registrar within ten (10) </w:t>
      </w:r>
      <w:r>
        <w:rPr>
          <w:sz w:val="28"/>
          <w:szCs w:val="28"/>
        </w:rPr>
        <w:t xml:space="preserve">days after such birth and shall be </w:t>
      </w:r>
      <w:r w:rsidRPr="00E53FAC">
        <w:rPr>
          <w:sz w:val="28"/>
          <w:szCs w:val="28"/>
        </w:rPr>
        <w:t>registered if it has been completed and filed in ac</w:t>
      </w:r>
      <w:r>
        <w:rPr>
          <w:sz w:val="28"/>
          <w:szCs w:val="28"/>
        </w:rPr>
        <w:t xml:space="preserve">cordance with this section. All </w:t>
      </w:r>
      <w:r w:rsidRPr="00E53FAC">
        <w:rPr>
          <w:sz w:val="28"/>
          <w:szCs w:val="28"/>
        </w:rPr>
        <w:t xml:space="preserve">certificates shall be typewritten. </w:t>
      </w:r>
      <w:r w:rsidRPr="00E53FAC">
        <w:rPr>
          <w:b/>
          <w:sz w:val="28"/>
          <w:szCs w:val="28"/>
          <w:u w:val="single"/>
        </w:rPr>
        <w:t>No certificate shall be held to be complete and correct that does not supply all items of information called for in this section and in KRS 213.051</w:t>
      </w:r>
    </w:p>
    <w:p w:rsidR="0068027F" w:rsidRDefault="0068027F" w:rsidP="0068027F">
      <w:pPr>
        <w:spacing w:after="0" w:line="240" w:lineRule="auto"/>
        <w:jc w:val="both"/>
        <w:rPr>
          <w:sz w:val="28"/>
          <w:szCs w:val="28"/>
        </w:rPr>
      </w:pPr>
    </w:p>
    <w:p w:rsidR="00E53FAC" w:rsidRDefault="00E53FAC" w:rsidP="0068027F">
      <w:pPr>
        <w:spacing w:after="0" w:line="240" w:lineRule="auto"/>
        <w:jc w:val="both"/>
        <w:rPr>
          <w:b/>
          <w:sz w:val="28"/>
          <w:szCs w:val="28"/>
        </w:rPr>
      </w:pPr>
      <w:proofErr w:type="gramStart"/>
      <w:r w:rsidRPr="00E53FAC">
        <w:rPr>
          <w:b/>
          <w:sz w:val="28"/>
          <w:szCs w:val="28"/>
        </w:rPr>
        <w:t>213.011bDefinitions for chapter.</w:t>
      </w:r>
      <w:proofErr w:type="gramEnd"/>
    </w:p>
    <w:p w:rsidR="0068027F" w:rsidRPr="00E53FAC" w:rsidRDefault="0068027F" w:rsidP="0068027F">
      <w:pPr>
        <w:spacing w:after="0" w:line="240" w:lineRule="auto"/>
        <w:jc w:val="both"/>
        <w:rPr>
          <w:b/>
          <w:sz w:val="28"/>
          <w:szCs w:val="28"/>
        </w:rPr>
      </w:pPr>
    </w:p>
    <w:p w:rsidR="00E53FAC" w:rsidRDefault="00E53FAC" w:rsidP="0068027F">
      <w:pPr>
        <w:spacing w:after="0" w:line="240" w:lineRule="auto"/>
        <w:jc w:val="both"/>
        <w:rPr>
          <w:sz w:val="28"/>
          <w:szCs w:val="28"/>
        </w:rPr>
      </w:pPr>
      <w:r w:rsidRPr="00E53FAC">
        <w:rPr>
          <w:sz w:val="28"/>
          <w:szCs w:val="28"/>
        </w:rPr>
        <w:t>(4) "</w:t>
      </w:r>
      <w:r w:rsidRPr="00E53FAC">
        <w:rPr>
          <w:b/>
          <w:sz w:val="28"/>
          <w:szCs w:val="28"/>
        </w:rPr>
        <w:t>File</w:t>
      </w:r>
      <w:r w:rsidRPr="00E53FAC">
        <w:rPr>
          <w:sz w:val="28"/>
          <w:szCs w:val="28"/>
        </w:rPr>
        <w:t xml:space="preserve">" means the </w:t>
      </w:r>
      <w:r w:rsidRPr="00E53FAC">
        <w:rPr>
          <w:b/>
          <w:sz w:val="28"/>
          <w:szCs w:val="28"/>
        </w:rPr>
        <w:t>presentation</w:t>
      </w:r>
      <w:r w:rsidRPr="00E53FAC">
        <w:rPr>
          <w:sz w:val="28"/>
          <w:szCs w:val="28"/>
        </w:rPr>
        <w:t xml:space="preserve"> of a vital record p</w:t>
      </w:r>
      <w:r>
        <w:rPr>
          <w:sz w:val="28"/>
          <w:szCs w:val="28"/>
        </w:rPr>
        <w:t xml:space="preserve">rovided for in this chapter for </w:t>
      </w:r>
      <w:r w:rsidRPr="00E53FAC">
        <w:rPr>
          <w:sz w:val="28"/>
          <w:szCs w:val="28"/>
        </w:rPr>
        <w:t>registration by the</w:t>
      </w:r>
      <w:r w:rsidR="0068027F">
        <w:rPr>
          <w:sz w:val="28"/>
          <w:szCs w:val="28"/>
        </w:rPr>
        <w:t xml:space="preserve"> Vital Statistics Branch;</w:t>
      </w:r>
    </w:p>
    <w:p w:rsidR="0068027F" w:rsidRPr="00E53FAC" w:rsidRDefault="0068027F" w:rsidP="0068027F">
      <w:pPr>
        <w:spacing w:after="0" w:line="240" w:lineRule="auto"/>
        <w:jc w:val="both"/>
        <w:rPr>
          <w:sz w:val="28"/>
          <w:szCs w:val="28"/>
        </w:rPr>
      </w:pPr>
    </w:p>
    <w:p w:rsidR="00E53FAC" w:rsidRDefault="00E53FAC" w:rsidP="0068027F">
      <w:pPr>
        <w:spacing w:after="0" w:line="240" w:lineRule="auto"/>
        <w:jc w:val="both"/>
        <w:rPr>
          <w:sz w:val="28"/>
          <w:szCs w:val="28"/>
        </w:rPr>
      </w:pPr>
      <w:r w:rsidRPr="00E53FAC">
        <w:rPr>
          <w:sz w:val="28"/>
          <w:szCs w:val="28"/>
        </w:rPr>
        <w:t>(10) "</w:t>
      </w:r>
      <w:r w:rsidRPr="00E53FAC">
        <w:rPr>
          <w:b/>
          <w:sz w:val="28"/>
          <w:szCs w:val="28"/>
        </w:rPr>
        <w:t>Registration</w:t>
      </w:r>
      <w:r w:rsidRPr="00E53FAC">
        <w:rPr>
          <w:sz w:val="28"/>
          <w:szCs w:val="28"/>
        </w:rPr>
        <w:t xml:space="preserve">" means the </w:t>
      </w:r>
      <w:r w:rsidRPr="00E53FAC">
        <w:rPr>
          <w:b/>
          <w:sz w:val="28"/>
          <w:szCs w:val="28"/>
        </w:rPr>
        <w:t>acceptance</w:t>
      </w:r>
      <w:r w:rsidRPr="00E53FAC">
        <w:rPr>
          <w:sz w:val="28"/>
          <w:szCs w:val="28"/>
        </w:rPr>
        <w:t xml:space="preserve"> by the </w:t>
      </w:r>
      <w:r>
        <w:rPr>
          <w:sz w:val="28"/>
          <w:szCs w:val="28"/>
        </w:rPr>
        <w:t xml:space="preserve">Vital Statistics Branch and the </w:t>
      </w:r>
      <w:r w:rsidRPr="00E53FAC">
        <w:rPr>
          <w:sz w:val="28"/>
          <w:szCs w:val="28"/>
        </w:rPr>
        <w:t>incorporation of vital records provided for in this chapter into its official records;</w:t>
      </w:r>
    </w:p>
    <w:p w:rsidR="00E53FAC" w:rsidRDefault="00E53FAC" w:rsidP="0068027F">
      <w:pPr>
        <w:spacing w:after="0" w:line="240" w:lineRule="auto"/>
        <w:jc w:val="both"/>
        <w:rPr>
          <w:sz w:val="28"/>
          <w:szCs w:val="28"/>
        </w:rPr>
      </w:pPr>
    </w:p>
    <w:p w:rsidR="00E53FAC" w:rsidRPr="00E53FAC" w:rsidRDefault="00E53FAC" w:rsidP="0068027F">
      <w:pPr>
        <w:spacing w:after="0" w:line="240" w:lineRule="auto"/>
        <w:jc w:val="both"/>
        <w:rPr>
          <w:sz w:val="28"/>
          <w:szCs w:val="28"/>
        </w:rPr>
      </w:pPr>
      <w:proofErr w:type="gramStart"/>
      <w:r w:rsidRPr="00E53FAC">
        <w:rPr>
          <w:b/>
          <w:sz w:val="28"/>
          <w:szCs w:val="28"/>
        </w:rPr>
        <w:t>Entity</w:t>
      </w:r>
      <w:r w:rsidRPr="00E53FAC">
        <w:rPr>
          <w:sz w:val="28"/>
          <w:szCs w:val="28"/>
        </w:rPr>
        <w:t>.</w:t>
      </w:r>
      <w:proofErr w:type="gramEnd"/>
      <w:r w:rsidRPr="00E53FAC">
        <w:rPr>
          <w:sz w:val="28"/>
          <w:szCs w:val="28"/>
        </w:rPr>
        <w:t xml:space="preserve"> </w:t>
      </w:r>
      <w:proofErr w:type="gramStart"/>
      <w:r w:rsidRPr="00E53FAC">
        <w:rPr>
          <w:sz w:val="28"/>
          <w:szCs w:val="28"/>
        </w:rPr>
        <w:t>A real being; existence.</w:t>
      </w:r>
      <w:proofErr w:type="gramEnd"/>
      <w:r w:rsidRPr="00E53FAC">
        <w:rPr>
          <w:sz w:val="28"/>
          <w:szCs w:val="28"/>
        </w:rPr>
        <w:t xml:space="preserve"> </w:t>
      </w:r>
      <w:r w:rsidRPr="00E53FAC">
        <w:rPr>
          <w:b/>
          <w:sz w:val="28"/>
          <w:szCs w:val="28"/>
        </w:rPr>
        <w:t>An organization or being that possesses separate existence for tax purposes</w:t>
      </w:r>
      <w:r w:rsidRPr="00E53FAC">
        <w:rPr>
          <w:sz w:val="28"/>
          <w:szCs w:val="28"/>
        </w:rPr>
        <w:t xml:space="preserve">. Examples would be corporations, </w:t>
      </w:r>
      <w:r w:rsidRPr="00E53FAC">
        <w:rPr>
          <w:b/>
          <w:sz w:val="28"/>
          <w:szCs w:val="28"/>
        </w:rPr>
        <w:t>partnerships</w:t>
      </w:r>
      <w:r w:rsidRPr="00E53FAC">
        <w:rPr>
          <w:sz w:val="28"/>
          <w:szCs w:val="28"/>
        </w:rPr>
        <w:t>, estates and trusts. The accounting entity for which accounting statements are prepared may not be the same as the entity defined by law</w:t>
      </w:r>
      <w:r w:rsidRPr="00E53FAC">
        <w:rPr>
          <w:b/>
          <w:sz w:val="28"/>
          <w:szCs w:val="28"/>
        </w:rPr>
        <w:t xml:space="preserve">. </w:t>
      </w:r>
      <w:proofErr w:type="gramStart"/>
      <w:r w:rsidRPr="00E53FAC">
        <w:rPr>
          <w:b/>
          <w:sz w:val="28"/>
          <w:szCs w:val="28"/>
        </w:rPr>
        <w:t>An existence apart</w:t>
      </w:r>
      <w:r w:rsidRPr="00E53FAC">
        <w:rPr>
          <w:sz w:val="28"/>
          <w:szCs w:val="28"/>
        </w:rPr>
        <w:t>, such as a corporation in relation to its stockholders.</w:t>
      </w:r>
      <w:proofErr w:type="gramEnd"/>
      <w:r w:rsidRPr="00E53FAC">
        <w:rPr>
          <w:sz w:val="28"/>
          <w:szCs w:val="28"/>
        </w:rPr>
        <w:t xml:space="preserve"> </w:t>
      </w:r>
      <w:r w:rsidRPr="00E53FAC">
        <w:rPr>
          <w:sz w:val="28"/>
          <w:szCs w:val="28"/>
          <w:u w:val="single"/>
        </w:rPr>
        <w:t>Entity includes person, estate, trust, governmental unit.</w:t>
      </w:r>
      <w:r w:rsidRPr="00E53FAC">
        <w:rPr>
          <w:sz w:val="28"/>
          <w:szCs w:val="28"/>
        </w:rPr>
        <w:t xml:space="preserve"> </w:t>
      </w:r>
      <w:proofErr w:type="gramStart"/>
      <w:r w:rsidRPr="00E53FAC">
        <w:rPr>
          <w:sz w:val="28"/>
          <w:szCs w:val="28"/>
        </w:rPr>
        <w:t>Bankruptcy Act, § 101(14).</w:t>
      </w:r>
      <w:proofErr w:type="gramEnd"/>
      <w:r w:rsidRPr="00E53FAC">
        <w:rPr>
          <w:sz w:val="28"/>
          <w:szCs w:val="28"/>
        </w:rPr>
        <w:t xml:space="preserve"> See also Legal entity.</w:t>
      </w:r>
    </w:p>
    <w:p w:rsidR="00E53FAC" w:rsidRPr="00E53FAC" w:rsidRDefault="00E53FAC" w:rsidP="0068027F">
      <w:pPr>
        <w:spacing w:after="0" w:line="240" w:lineRule="auto"/>
        <w:jc w:val="both"/>
        <w:rPr>
          <w:sz w:val="28"/>
          <w:szCs w:val="28"/>
        </w:rPr>
      </w:pPr>
    </w:p>
    <w:p w:rsidR="00E53FAC" w:rsidRDefault="00E53FAC" w:rsidP="0068027F">
      <w:pPr>
        <w:spacing w:after="0" w:line="240" w:lineRule="auto"/>
        <w:jc w:val="both"/>
        <w:rPr>
          <w:sz w:val="28"/>
          <w:szCs w:val="28"/>
        </w:rPr>
      </w:pPr>
      <w:proofErr w:type="gramStart"/>
      <w:r w:rsidRPr="00E53FAC">
        <w:rPr>
          <w:b/>
          <w:sz w:val="28"/>
          <w:szCs w:val="28"/>
        </w:rPr>
        <w:t>Legal entity</w:t>
      </w:r>
      <w:r w:rsidRPr="00E53FAC">
        <w:rPr>
          <w:b/>
          <w:sz w:val="28"/>
          <w:szCs w:val="28"/>
          <w:u w:val="single"/>
        </w:rPr>
        <w:t>.</w:t>
      </w:r>
      <w:proofErr w:type="gramEnd"/>
      <w:r w:rsidRPr="00E53FAC">
        <w:rPr>
          <w:b/>
          <w:sz w:val="28"/>
          <w:szCs w:val="28"/>
          <w:u w:val="single"/>
        </w:rPr>
        <w:t xml:space="preserve"> </w:t>
      </w:r>
      <w:proofErr w:type="gramStart"/>
      <w:r w:rsidRPr="00E53FAC">
        <w:rPr>
          <w:b/>
          <w:sz w:val="28"/>
          <w:szCs w:val="28"/>
          <w:u w:val="single"/>
        </w:rPr>
        <w:t>Legal existence.</w:t>
      </w:r>
      <w:proofErr w:type="gramEnd"/>
      <w:r w:rsidRPr="00E53FAC">
        <w:rPr>
          <w:b/>
          <w:sz w:val="28"/>
          <w:szCs w:val="28"/>
          <w:u w:val="single"/>
        </w:rPr>
        <w:t xml:space="preserve"> </w:t>
      </w:r>
      <w:proofErr w:type="gramStart"/>
      <w:r w:rsidRPr="00E53FAC">
        <w:rPr>
          <w:b/>
          <w:sz w:val="28"/>
          <w:szCs w:val="28"/>
          <w:u w:val="single"/>
        </w:rPr>
        <w:t>An entity, other than a natural person, who has sufficient existence in legal contemplation that it can function legally, be sued or sue and make decisions through agents</w:t>
      </w:r>
      <w:r w:rsidRPr="00E53FAC">
        <w:rPr>
          <w:sz w:val="28"/>
          <w:szCs w:val="28"/>
        </w:rPr>
        <w:t xml:space="preserve"> as in the Case of corporations.</w:t>
      </w:r>
      <w:proofErr w:type="gramEnd"/>
    </w:p>
    <w:p w:rsidR="0068027F" w:rsidRDefault="0068027F" w:rsidP="0068027F">
      <w:pPr>
        <w:spacing w:after="0" w:line="240" w:lineRule="auto"/>
        <w:jc w:val="both"/>
        <w:rPr>
          <w:sz w:val="28"/>
          <w:szCs w:val="28"/>
        </w:rPr>
      </w:pPr>
    </w:p>
    <w:p w:rsidR="00E53FAC" w:rsidRDefault="00E53FAC" w:rsidP="0068027F">
      <w:pPr>
        <w:spacing w:after="0" w:line="240" w:lineRule="auto"/>
        <w:jc w:val="both"/>
        <w:rPr>
          <w:sz w:val="28"/>
          <w:szCs w:val="28"/>
        </w:rPr>
      </w:pPr>
      <w:proofErr w:type="gramStart"/>
      <w:r w:rsidRPr="00E53FAC">
        <w:rPr>
          <w:b/>
          <w:sz w:val="28"/>
          <w:szCs w:val="28"/>
        </w:rPr>
        <w:t>Illegitimate child</w:t>
      </w:r>
      <w:r w:rsidRPr="00E53FAC">
        <w:rPr>
          <w:b/>
          <w:sz w:val="28"/>
          <w:szCs w:val="28"/>
          <w:u w:val="single"/>
        </w:rPr>
        <w:t>.</w:t>
      </w:r>
      <w:proofErr w:type="gramEnd"/>
      <w:r w:rsidRPr="00E53FAC">
        <w:rPr>
          <w:b/>
          <w:sz w:val="28"/>
          <w:szCs w:val="28"/>
          <w:u w:val="single"/>
        </w:rPr>
        <w:t xml:space="preserve"> Illegitimate children are "persons</w:t>
      </w:r>
      <w:r w:rsidRPr="00E53FAC">
        <w:rPr>
          <w:sz w:val="28"/>
          <w:szCs w:val="28"/>
          <w:u w:val="single"/>
        </w:rPr>
        <w:t>" within meaning of the Equal Protection Clause of the Fourteenth Amendment</w:t>
      </w:r>
      <w:r w:rsidRPr="00E53FAC">
        <w:rPr>
          <w:sz w:val="28"/>
          <w:szCs w:val="28"/>
        </w:rPr>
        <w:t xml:space="preserve">, Levy v. Louisiana, 391 U.S. 68, 88 </w:t>
      </w:r>
      <w:proofErr w:type="spellStart"/>
      <w:r w:rsidRPr="00E53FAC">
        <w:rPr>
          <w:sz w:val="28"/>
          <w:szCs w:val="28"/>
        </w:rPr>
        <w:t>S.Ct</w:t>
      </w:r>
      <w:proofErr w:type="spellEnd"/>
      <w:r w:rsidRPr="00E53FAC">
        <w:rPr>
          <w:sz w:val="28"/>
          <w:szCs w:val="28"/>
        </w:rPr>
        <w:t>. 1 509, 1 5 1 1 , 20 L.Ed.2d 436; and scope of wrongful death statute, Jordan v. Delta Drilling Co., Wyo., 541 P.2d 39, 48.</w:t>
      </w:r>
    </w:p>
    <w:p w:rsidR="00E53FAC" w:rsidRDefault="00E53FAC" w:rsidP="0068027F">
      <w:pPr>
        <w:spacing w:after="0" w:line="240" w:lineRule="auto"/>
        <w:jc w:val="both"/>
        <w:rPr>
          <w:sz w:val="28"/>
          <w:szCs w:val="28"/>
        </w:rPr>
      </w:pPr>
    </w:p>
    <w:p w:rsidR="00E53FAC" w:rsidRDefault="00E53FAC" w:rsidP="0068027F">
      <w:pPr>
        <w:spacing w:after="0" w:line="240" w:lineRule="auto"/>
        <w:jc w:val="both"/>
        <w:rPr>
          <w:sz w:val="28"/>
          <w:szCs w:val="28"/>
          <w:u w:val="single"/>
        </w:rPr>
      </w:pPr>
      <w:r w:rsidRPr="00E53FAC">
        <w:rPr>
          <w:sz w:val="28"/>
          <w:szCs w:val="28"/>
        </w:rPr>
        <w:t>(</w:t>
      </w:r>
      <w:proofErr w:type="spellStart"/>
      <w:proofErr w:type="gramStart"/>
      <w:r w:rsidRPr="00E53FAC">
        <w:rPr>
          <w:sz w:val="28"/>
          <w:szCs w:val="28"/>
        </w:rPr>
        <w:t>bs</w:t>
      </w:r>
      <w:proofErr w:type="spellEnd"/>
      <w:proofErr w:type="gramEnd"/>
      <w:r w:rsidRPr="00E53FAC">
        <w:rPr>
          <w:sz w:val="28"/>
          <w:szCs w:val="28"/>
        </w:rPr>
        <w:t>) "</w:t>
      </w:r>
      <w:r w:rsidRPr="00E53FAC">
        <w:rPr>
          <w:b/>
          <w:sz w:val="28"/>
          <w:szCs w:val="28"/>
        </w:rPr>
        <w:t>Registered organization</w:t>
      </w:r>
      <w:r w:rsidRPr="00E53FAC">
        <w:rPr>
          <w:sz w:val="28"/>
          <w:szCs w:val="28"/>
        </w:rPr>
        <w:t xml:space="preserve">" means </w:t>
      </w:r>
      <w:r w:rsidRPr="00E53FAC">
        <w:rPr>
          <w:b/>
          <w:sz w:val="28"/>
          <w:szCs w:val="28"/>
        </w:rPr>
        <w:t>an organization</w:t>
      </w:r>
      <w:r>
        <w:rPr>
          <w:sz w:val="28"/>
          <w:szCs w:val="28"/>
        </w:rPr>
        <w:t xml:space="preserve"> formed or </w:t>
      </w:r>
      <w:r w:rsidRPr="00E53FAC">
        <w:rPr>
          <w:b/>
          <w:sz w:val="28"/>
          <w:szCs w:val="28"/>
        </w:rPr>
        <w:t>organized solely under the law of a single state or the United States</w:t>
      </w:r>
      <w:r>
        <w:rPr>
          <w:sz w:val="28"/>
          <w:szCs w:val="28"/>
        </w:rPr>
        <w:t xml:space="preserve"> </w:t>
      </w:r>
      <w:r w:rsidRPr="00E53FAC">
        <w:rPr>
          <w:sz w:val="28"/>
          <w:szCs w:val="28"/>
          <w:u w:val="single"/>
        </w:rPr>
        <w:t>by the filing of a public organic record with, the issuance of a public organic record by, or the enactment of legislation by the state or the United States</w:t>
      </w:r>
      <w:r>
        <w:rPr>
          <w:sz w:val="28"/>
          <w:szCs w:val="28"/>
        </w:rPr>
        <w:t xml:space="preserve">. </w:t>
      </w:r>
      <w:r w:rsidRPr="00E53FAC">
        <w:rPr>
          <w:sz w:val="28"/>
          <w:szCs w:val="28"/>
          <w:u w:val="single"/>
        </w:rPr>
        <w:t xml:space="preserve">The term includes </w:t>
      </w:r>
      <w:r w:rsidRPr="00E53FAC">
        <w:rPr>
          <w:b/>
          <w:sz w:val="28"/>
          <w:szCs w:val="28"/>
          <w:u w:val="single"/>
        </w:rPr>
        <w:t>a business trust</w:t>
      </w:r>
      <w:r w:rsidRPr="00E53FAC">
        <w:rPr>
          <w:sz w:val="28"/>
          <w:szCs w:val="28"/>
          <w:u w:val="single"/>
        </w:rPr>
        <w:t xml:space="preserve"> that is formed or organized under the law of a single state if a statute of the state governing business trusts requires that the business trust's organic record be filed with the state;</w:t>
      </w:r>
    </w:p>
    <w:p w:rsidR="000416E2" w:rsidRDefault="000416E2" w:rsidP="0068027F">
      <w:pPr>
        <w:spacing w:after="0" w:line="240" w:lineRule="auto"/>
        <w:jc w:val="both"/>
        <w:rPr>
          <w:sz w:val="28"/>
          <w:szCs w:val="28"/>
          <w:u w:val="single"/>
        </w:rPr>
      </w:pPr>
    </w:p>
    <w:p w:rsidR="000416E2" w:rsidRPr="000416E2" w:rsidRDefault="000416E2" w:rsidP="0068027F">
      <w:pPr>
        <w:spacing w:after="0" w:line="240" w:lineRule="auto"/>
        <w:jc w:val="both"/>
        <w:rPr>
          <w:sz w:val="28"/>
          <w:szCs w:val="28"/>
        </w:rPr>
      </w:pPr>
      <w:r w:rsidRPr="000416E2">
        <w:rPr>
          <w:sz w:val="28"/>
          <w:szCs w:val="28"/>
        </w:rPr>
        <w:t>(</w:t>
      </w:r>
      <w:proofErr w:type="gramStart"/>
      <w:r w:rsidRPr="000416E2">
        <w:rPr>
          <w:sz w:val="28"/>
          <w:szCs w:val="28"/>
        </w:rPr>
        <w:t>ax</w:t>
      </w:r>
      <w:proofErr w:type="gramEnd"/>
      <w:r w:rsidRPr="000416E2">
        <w:rPr>
          <w:sz w:val="28"/>
          <w:szCs w:val="28"/>
        </w:rPr>
        <w:t>) "</w:t>
      </w:r>
      <w:r w:rsidRPr="000416E2">
        <w:rPr>
          <w:b/>
          <w:sz w:val="28"/>
          <w:szCs w:val="28"/>
        </w:rPr>
        <w:t>Jurisdiction of organization</w:t>
      </w:r>
      <w:r w:rsidRPr="000416E2">
        <w:rPr>
          <w:sz w:val="28"/>
          <w:szCs w:val="28"/>
        </w:rPr>
        <w:t>," with respect to a registered organization,</w:t>
      </w:r>
    </w:p>
    <w:p w:rsidR="000416E2" w:rsidRDefault="000416E2" w:rsidP="0068027F">
      <w:pPr>
        <w:spacing w:after="0" w:line="240" w:lineRule="auto"/>
        <w:jc w:val="both"/>
        <w:rPr>
          <w:sz w:val="28"/>
          <w:szCs w:val="28"/>
        </w:rPr>
      </w:pPr>
      <w:proofErr w:type="gramStart"/>
      <w:r w:rsidRPr="000416E2">
        <w:rPr>
          <w:sz w:val="28"/>
          <w:szCs w:val="28"/>
          <w:u w:val="single"/>
        </w:rPr>
        <w:t>means</w:t>
      </w:r>
      <w:proofErr w:type="gramEnd"/>
      <w:r w:rsidRPr="000416E2">
        <w:rPr>
          <w:sz w:val="28"/>
          <w:szCs w:val="28"/>
          <w:u w:val="single"/>
        </w:rPr>
        <w:t xml:space="preserve"> the jurisdiction under whose law the organization is organized</w:t>
      </w:r>
      <w:r w:rsidRPr="000416E2">
        <w:rPr>
          <w:sz w:val="28"/>
          <w:szCs w:val="28"/>
        </w:rPr>
        <w:t>;</w:t>
      </w:r>
    </w:p>
    <w:p w:rsidR="000416E2" w:rsidRDefault="000416E2" w:rsidP="0068027F">
      <w:pPr>
        <w:spacing w:after="0" w:line="240" w:lineRule="auto"/>
        <w:jc w:val="both"/>
        <w:rPr>
          <w:sz w:val="28"/>
          <w:szCs w:val="28"/>
        </w:rPr>
      </w:pPr>
    </w:p>
    <w:p w:rsidR="000416E2" w:rsidRDefault="000416E2" w:rsidP="0068027F">
      <w:pPr>
        <w:spacing w:after="0" w:line="240" w:lineRule="auto"/>
        <w:jc w:val="both"/>
        <w:rPr>
          <w:sz w:val="28"/>
          <w:szCs w:val="28"/>
          <w:u w:val="single"/>
        </w:rPr>
      </w:pPr>
      <w:r w:rsidRPr="000416E2">
        <w:rPr>
          <w:sz w:val="28"/>
          <w:szCs w:val="28"/>
        </w:rPr>
        <w:t>(</w:t>
      </w:r>
      <w:proofErr w:type="gramStart"/>
      <w:r w:rsidRPr="000416E2">
        <w:rPr>
          <w:sz w:val="28"/>
          <w:szCs w:val="28"/>
        </w:rPr>
        <w:t>as</w:t>
      </w:r>
      <w:proofErr w:type="gramEnd"/>
      <w:r w:rsidRPr="000416E2">
        <w:rPr>
          <w:sz w:val="28"/>
          <w:szCs w:val="28"/>
        </w:rPr>
        <w:t>) "</w:t>
      </w:r>
      <w:r w:rsidRPr="000416E2">
        <w:rPr>
          <w:b/>
          <w:sz w:val="28"/>
          <w:szCs w:val="28"/>
        </w:rPr>
        <w:t>Governmental unit</w:t>
      </w:r>
      <w:r w:rsidRPr="000416E2">
        <w:rPr>
          <w:sz w:val="28"/>
          <w:szCs w:val="28"/>
        </w:rPr>
        <w:t>" means a subdivisi</w:t>
      </w:r>
      <w:r>
        <w:rPr>
          <w:sz w:val="28"/>
          <w:szCs w:val="28"/>
        </w:rPr>
        <w:t xml:space="preserve">on, </w:t>
      </w:r>
      <w:r w:rsidRPr="000416E2">
        <w:rPr>
          <w:b/>
          <w:sz w:val="28"/>
          <w:szCs w:val="28"/>
          <w:u w:val="single"/>
        </w:rPr>
        <w:t>agency</w:t>
      </w:r>
      <w:r>
        <w:rPr>
          <w:sz w:val="28"/>
          <w:szCs w:val="28"/>
        </w:rPr>
        <w:t xml:space="preserve">, department, county, </w:t>
      </w:r>
      <w:r w:rsidRPr="000416E2">
        <w:rPr>
          <w:sz w:val="28"/>
          <w:szCs w:val="28"/>
        </w:rPr>
        <w:t xml:space="preserve">parish, municipality, </w:t>
      </w:r>
      <w:r w:rsidRPr="000416E2">
        <w:rPr>
          <w:sz w:val="28"/>
          <w:szCs w:val="28"/>
          <w:u w:val="single"/>
        </w:rPr>
        <w:t>or other unit of the government of the United States, a State, or a foreign country.</w:t>
      </w:r>
    </w:p>
    <w:p w:rsidR="000416E2" w:rsidRDefault="000416E2" w:rsidP="0068027F">
      <w:pPr>
        <w:spacing w:after="0" w:line="240" w:lineRule="auto"/>
        <w:jc w:val="both"/>
        <w:rPr>
          <w:sz w:val="28"/>
          <w:szCs w:val="28"/>
          <w:u w:val="single"/>
        </w:rPr>
      </w:pPr>
    </w:p>
    <w:p w:rsidR="000416E2" w:rsidRPr="000416E2" w:rsidRDefault="000416E2" w:rsidP="0068027F">
      <w:pPr>
        <w:spacing w:after="0" w:line="240" w:lineRule="auto"/>
        <w:jc w:val="both"/>
        <w:rPr>
          <w:sz w:val="28"/>
          <w:szCs w:val="28"/>
        </w:rPr>
      </w:pPr>
      <w:r w:rsidRPr="000416E2">
        <w:rPr>
          <w:sz w:val="28"/>
          <w:szCs w:val="28"/>
        </w:rPr>
        <w:t>(y) "</w:t>
      </w:r>
      <w:r w:rsidRPr="000416E2">
        <w:rPr>
          <w:b/>
          <w:sz w:val="28"/>
          <w:szCs w:val="28"/>
        </w:rPr>
        <w:t>Organization</w:t>
      </w:r>
      <w:r w:rsidRPr="000416E2">
        <w:rPr>
          <w:sz w:val="28"/>
          <w:szCs w:val="28"/>
        </w:rPr>
        <w:t xml:space="preserve">" </w:t>
      </w:r>
      <w:r w:rsidRPr="000416E2">
        <w:rPr>
          <w:sz w:val="28"/>
          <w:szCs w:val="28"/>
          <w:u w:val="single"/>
        </w:rPr>
        <w:t>means a person other than an individual</w:t>
      </w:r>
      <w:r w:rsidRPr="000416E2">
        <w:rPr>
          <w:sz w:val="28"/>
          <w:szCs w:val="28"/>
        </w:rPr>
        <w:t xml:space="preserve">; </w:t>
      </w:r>
    </w:p>
    <w:p w:rsidR="000416E2" w:rsidRPr="000416E2" w:rsidRDefault="000416E2" w:rsidP="0068027F">
      <w:pPr>
        <w:spacing w:after="0" w:line="240" w:lineRule="auto"/>
        <w:jc w:val="both"/>
        <w:rPr>
          <w:sz w:val="28"/>
          <w:szCs w:val="28"/>
        </w:rPr>
      </w:pPr>
    </w:p>
    <w:p w:rsidR="000416E2" w:rsidRDefault="000416E2" w:rsidP="0068027F">
      <w:pPr>
        <w:spacing w:after="0" w:line="240" w:lineRule="auto"/>
        <w:jc w:val="both"/>
        <w:rPr>
          <w:sz w:val="28"/>
          <w:szCs w:val="28"/>
          <w:u w:val="single"/>
        </w:rPr>
      </w:pPr>
      <w:r w:rsidRPr="000416E2">
        <w:rPr>
          <w:sz w:val="28"/>
          <w:szCs w:val="28"/>
        </w:rPr>
        <w:t>(</w:t>
      </w:r>
      <w:proofErr w:type="spellStart"/>
      <w:proofErr w:type="gramStart"/>
      <w:r w:rsidRPr="000416E2">
        <w:rPr>
          <w:sz w:val="28"/>
          <w:szCs w:val="28"/>
        </w:rPr>
        <w:t>aa</w:t>
      </w:r>
      <w:proofErr w:type="spellEnd"/>
      <w:proofErr w:type="gramEnd"/>
      <w:r w:rsidRPr="000416E2">
        <w:rPr>
          <w:sz w:val="28"/>
          <w:szCs w:val="28"/>
        </w:rPr>
        <w:t>) "</w:t>
      </w:r>
      <w:r w:rsidRPr="000416E2">
        <w:rPr>
          <w:b/>
          <w:sz w:val="28"/>
          <w:szCs w:val="28"/>
        </w:rPr>
        <w:t>Person</w:t>
      </w:r>
      <w:r w:rsidRPr="000416E2">
        <w:rPr>
          <w:sz w:val="28"/>
          <w:szCs w:val="28"/>
        </w:rPr>
        <w:t>" means an individual, corporation,</w:t>
      </w:r>
      <w:r>
        <w:rPr>
          <w:sz w:val="28"/>
          <w:szCs w:val="28"/>
        </w:rPr>
        <w:t xml:space="preserve"> </w:t>
      </w:r>
      <w:r w:rsidRPr="000416E2">
        <w:rPr>
          <w:b/>
          <w:sz w:val="28"/>
          <w:szCs w:val="28"/>
        </w:rPr>
        <w:t>business trust</w:t>
      </w:r>
      <w:r>
        <w:rPr>
          <w:sz w:val="28"/>
          <w:szCs w:val="28"/>
        </w:rPr>
        <w:t xml:space="preserve">, estate, trust, </w:t>
      </w:r>
      <w:r w:rsidRPr="000416E2">
        <w:rPr>
          <w:b/>
          <w:sz w:val="28"/>
          <w:szCs w:val="28"/>
        </w:rPr>
        <w:t>partnership</w:t>
      </w:r>
      <w:r w:rsidRPr="000416E2">
        <w:rPr>
          <w:sz w:val="28"/>
          <w:szCs w:val="28"/>
        </w:rPr>
        <w:t>, limited liability compa</w:t>
      </w:r>
      <w:r>
        <w:rPr>
          <w:sz w:val="28"/>
          <w:szCs w:val="28"/>
        </w:rPr>
        <w:t>ny, association</w:t>
      </w:r>
      <w:r w:rsidRPr="000416E2">
        <w:rPr>
          <w:b/>
          <w:sz w:val="28"/>
          <w:szCs w:val="28"/>
        </w:rPr>
        <w:t>, joint venture</w:t>
      </w:r>
      <w:r>
        <w:rPr>
          <w:sz w:val="28"/>
          <w:szCs w:val="28"/>
        </w:rPr>
        <w:t xml:space="preserve">, </w:t>
      </w:r>
      <w:r w:rsidRPr="000416E2">
        <w:rPr>
          <w:b/>
          <w:sz w:val="28"/>
          <w:szCs w:val="28"/>
          <w:u w:val="single"/>
        </w:rPr>
        <w:t>government, governmental subdivision, agency, or instrumentality</w:t>
      </w:r>
      <w:r>
        <w:rPr>
          <w:sz w:val="28"/>
          <w:szCs w:val="28"/>
        </w:rPr>
        <w:t xml:space="preserve">, public </w:t>
      </w:r>
      <w:r w:rsidRPr="000416E2">
        <w:rPr>
          <w:sz w:val="28"/>
          <w:szCs w:val="28"/>
        </w:rPr>
        <w:t xml:space="preserve">corporation, </w:t>
      </w:r>
      <w:r w:rsidRPr="000416E2">
        <w:rPr>
          <w:sz w:val="28"/>
          <w:szCs w:val="28"/>
          <w:u w:val="single"/>
        </w:rPr>
        <w:t>or any other legal or commercial entity;</w:t>
      </w:r>
    </w:p>
    <w:p w:rsidR="000416E2" w:rsidRPr="000416E2" w:rsidRDefault="000416E2" w:rsidP="0068027F">
      <w:pPr>
        <w:spacing w:after="0" w:line="240" w:lineRule="auto"/>
        <w:jc w:val="both"/>
        <w:rPr>
          <w:sz w:val="28"/>
          <w:szCs w:val="28"/>
        </w:rPr>
      </w:pPr>
      <w:r w:rsidRPr="000416E2">
        <w:rPr>
          <w:sz w:val="28"/>
          <w:szCs w:val="28"/>
        </w:rPr>
        <w:t>(22) "</w:t>
      </w:r>
      <w:r w:rsidRPr="000416E2">
        <w:rPr>
          <w:b/>
          <w:sz w:val="28"/>
          <w:szCs w:val="28"/>
        </w:rPr>
        <w:t>Organizational documents</w:t>
      </w:r>
      <w:r w:rsidRPr="000416E2">
        <w:rPr>
          <w:sz w:val="28"/>
          <w:szCs w:val="28"/>
        </w:rPr>
        <w:t xml:space="preserve">" </w:t>
      </w:r>
      <w:r w:rsidRPr="000416E2">
        <w:rPr>
          <w:sz w:val="28"/>
          <w:szCs w:val="28"/>
          <w:u w:val="single"/>
        </w:rPr>
        <w:t>means the records that create an organization and determine its internal governance</w:t>
      </w:r>
      <w:r w:rsidRPr="000416E2">
        <w:rPr>
          <w:sz w:val="28"/>
          <w:szCs w:val="28"/>
        </w:rPr>
        <w:t xml:space="preserve"> and the r</w:t>
      </w:r>
      <w:r>
        <w:rPr>
          <w:sz w:val="28"/>
          <w:szCs w:val="28"/>
        </w:rPr>
        <w:t xml:space="preserve">elations among the persons that </w:t>
      </w:r>
      <w:r w:rsidRPr="000416E2">
        <w:rPr>
          <w:sz w:val="28"/>
          <w:szCs w:val="28"/>
        </w:rPr>
        <w:t>ow</w:t>
      </w:r>
      <w:bookmarkStart w:id="0" w:name="_GoBack"/>
      <w:bookmarkEnd w:id="0"/>
      <w:r w:rsidRPr="000416E2">
        <w:rPr>
          <w:sz w:val="28"/>
          <w:szCs w:val="28"/>
        </w:rPr>
        <w:t>n it, have an interest in it, or are members of it;</w:t>
      </w:r>
    </w:p>
    <w:sectPr w:rsidR="000416E2" w:rsidRPr="000416E2" w:rsidSect="0068027F">
      <w:pgSz w:w="12240" w:h="15840"/>
      <w:pgMar w:top="964" w:right="964" w:bottom="964"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rsids>
    <w:rsidRoot w:val="004A08E5"/>
    <w:rsid w:val="000416E2"/>
    <w:rsid w:val="002B334A"/>
    <w:rsid w:val="004A08E5"/>
    <w:rsid w:val="0068027F"/>
    <w:rsid w:val="008426B7"/>
    <w:rsid w:val="008D1781"/>
    <w:rsid w:val="00BE40C5"/>
    <w:rsid w:val="00E53FAC"/>
    <w:rsid w:val="00FE5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STRAWMAN</dc:creator>
  <cp:lastModifiedBy>Julz</cp:lastModifiedBy>
  <cp:revision>2</cp:revision>
  <dcterms:created xsi:type="dcterms:W3CDTF">2014-05-20T09:54:00Z</dcterms:created>
  <dcterms:modified xsi:type="dcterms:W3CDTF">2014-06-04T03:05:00Z</dcterms:modified>
</cp:coreProperties>
</file>